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2A1" w:rsidRDefault="006102A1" w:rsidP="006102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1C9D">
        <w:rPr>
          <w:rFonts w:ascii="Times New Roman" w:hAnsi="Times New Roman" w:cs="Times New Roman"/>
          <w:b/>
          <w:sz w:val="28"/>
          <w:szCs w:val="28"/>
        </w:rPr>
        <w:t xml:space="preserve">Развивающая </w:t>
      </w:r>
      <w:r>
        <w:rPr>
          <w:rFonts w:ascii="Times New Roman" w:hAnsi="Times New Roman" w:cs="Times New Roman"/>
          <w:b/>
          <w:sz w:val="28"/>
          <w:szCs w:val="28"/>
        </w:rPr>
        <w:t>предметно-пространственная среда</w:t>
      </w:r>
    </w:p>
    <w:p w:rsidR="006102A1" w:rsidRPr="00491C9D" w:rsidRDefault="006102A1" w:rsidP="006102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младшей  разновозрастной группы «Капелька</w:t>
      </w:r>
      <w:r w:rsidRPr="00491C9D">
        <w:rPr>
          <w:rFonts w:ascii="Times New Roman" w:hAnsi="Times New Roman" w:cs="Times New Roman"/>
          <w:b/>
          <w:sz w:val="28"/>
          <w:szCs w:val="28"/>
        </w:rPr>
        <w:t>»</w:t>
      </w:r>
    </w:p>
    <w:p w:rsidR="006102A1" w:rsidRPr="00491C9D" w:rsidRDefault="006102A1" w:rsidP="006102A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Воспитатели: Иванова О.А.</w:t>
      </w:r>
      <w:r w:rsidRPr="00491C9D">
        <w:rPr>
          <w:rFonts w:ascii="Times New Roman" w:hAnsi="Times New Roman" w:cs="Times New Roman"/>
          <w:sz w:val="28"/>
          <w:szCs w:val="28"/>
        </w:rPr>
        <w:t>.</w:t>
      </w:r>
    </w:p>
    <w:p w:rsidR="006102A1" w:rsidRDefault="006102A1" w:rsidP="006102A1">
      <w:pPr>
        <w:spacing w:after="0" w:line="240" w:lineRule="auto"/>
        <w:ind w:firstLine="170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Глазова О.Л.</w:t>
      </w:r>
      <w:r w:rsidRPr="00491C9D">
        <w:rPr>
          <w:rFonts w:ascii="Times New Roman" w:hAnsi="Times New Roman" w:cs="Times New Roman"/>
          <w:sz w:val="28"/>
          <w:szCs w:val="28"/>
        </w:rPr>
        <w:t>.</w:t>
      </w:r>
    </w:p>
    <w:p w:rsidR="006102A1" w:rsidRDefault="006102A1" w:rsidP="006102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9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построении РППС мы учитываем: </w:t>
      </w:r>
    </w:p>
    <w:p w:rsidR="006102A1" w:rsidRPr="00FC3A89" w:rsidRDefault="006102A1" w:rsidP="006102A1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3A89">
        <w:rPr>
          <w:rFonts w:ascii="Times New Roman" w:hAnsi="Times New Roman" w:cs="Times New Roman"/>
          <w:sz w:val="28"/>
          <w:szCs w:val="28"/>
        </w:rPr>
        <w:t>возрастные и индивидуальные особенности развития каждого ребенка;</w:t>
      </w:r>
    </w:p>
    <w:p w:rsidR="006102A1" w:rsidRPr="00491C9D" w:rsidRDefault="006102A1" w:rsidP="006102A1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91C9D">
        <w:rPr>
          <w:rFonts w:ascii="Times New Roman" w:hAnsi="Times New Roman" w:cs="Times New Roman"/>
          <w:sz w:val="28"/>
          <w:szCs w:val="28"/>
        </w:rPr>
        <w:t>интересы группы в целом;</w:t>
      </w:r>
    </w:p>
    <w:p w:rsidR="006102A1" w:rsidRPr="00491C9D" w:rsidRDefault="006102A1" w:rsidP="006102A1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91C9D">
        <w:rPr>
          <w:rFonts w:ascii="Times New Roman" w:hAnsi="Times New Roman" w:cs="Times New Roman"/>
          <w:sz w:val="28"/>
          <w:szCs w:val="28"/>
        </w:rPr>
        <w:t>полоролевую</w:t>
      </w:r>
      <w:proofErr w:type="spellEnd"/>
      <w:r w:rsidRPr="00491C9D">
        <w:rPr>
          <w:rFonts w:ascii="Times New Roman" w:hAnsi="Times New Roman" w:cs="Times New Roman"/>
          <w:sz w:val="28"/>
          <w:szCs w:val="28"/>
        </w:rPr>
        <w:t xml:space="preserve"> специфику детей;</w:t>
      </w:r>
    </w:p>
    <w:p w:rsidR="006102A1" w:rsidRDefault="006102A1" w:rsidP="006102A1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91C9D">
        <w:rPr>
          <w:rFonts w:ascii="Times New Roman" w:hAnsi="Times New Roman" w:cs="Times New Roman"/>
          <w:sz w:val="28"/>
          <w:szCs w:val="28"/>
        </w:rPr>
        <w:t>национально-культурные и климатические условия;</w:t>
      </w:r>
    </w:p>
    <w:p w:rsidR="006102A1" w:rsidRDefault="006102A1" w:rsidP="006102A1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5709">
        <w:rPr>
          <w:rFonts w:ascii="Times New Roman" w:hAnsi="Times New Roman" w:cs="Times New Roman"/>
          <w:sz w:val="28"/>
          <w:szCs w:val="28"/>
        </w:rPr>
        <w:t>еженедельно пополняются игры по теме недели.</w:t>
      </w:r>
    </w:p>
    <w:p w:rsidR="006102A1" w:rsidRPr="001A5709" w:rsidRDefault="006102A1" w:rsidP="006102A1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 младшей разновозрастной группе</w:t>
      </w:r>
      <w:r w:rsidRPr="001A5709">
        <w:rPr>
          <w:rFonts w:ascii="Times New Roman" w:hAnsi="Times New Roman" w:cs="Times New Roman"/>
          <w:sz w:val="28"/>
          <w:szCs w:val="28"/>
        </w:rPr>
        <w:t xml:space="preserve"> активно играют в разнообразные сюжетно-ролевые игры. В нашей группе есть зона игр для девочек: </w:t>
      </w:r>
    </w:p>
    <w:p w:rsidR="006102A1" w:rsidRDefault="006102A1" w:rsidP="006102A1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  <w:sectPr w:rsidR="006102A1" w:rsidSect="001E3F9A">
          <w:pgSz w:w="11906" w:h="16838"/>
          <w:pgMar w:top="1134" w:right="566" w:bottom="1134" w:left="993" w:header="708" w:footer="708" w:gutter="0"/>
          <w:cols w:space="708"/>
          <w:docGrid w:linePitch="360"/>
        </w:sectPr>
      </w:pPr>
    </w:p>
    <w:p w:rsidR="006102A1" w:rsidRDefault="006102A1" w:rsidP="006102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6102A1" w:rsidSect="00E970E3">
          <w:type w:val="continuous"/>
          <w:pgSz w:w="11906" w:h="16838"/>
          <w:pgMar w:top="1134" w:right="566" w:bottom="1134" w:left="993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91708" cy="3266881"/>
            <wp:effectExtent l="19050" t="0" r="3942" b="0"/>
            <wp:docPr id="82" name="Рисунок 1" descr="C:\Users\User\Desktop\DSC0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25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123" cy="32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2A1" w:rsidRDefault="006102A1" w:rsidP="006102A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102A1" w:rsidRPr="00E970E3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Pr="00E970E3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центре семьи игровая мебель сделана из коробок.</w:t>
      </w:r>
    </w:p>
    <w:p w:rsidR="006102A1" w:rsidRPr="00E970E3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  <w:sectPr w:rsidR="006102A1" w:rsidSect="00E970E3">
          <w:type w:val="continuous"/>
          <w:pgSz w:w="11906" w:h="16838"/>
          <w:pgMar w:top="1134" w:right="566" w:bottom="1134" w:left="993" w:header="708" w:footer="708" w:gutter="0"/>
          <w:cols w:space="708"/>
          <w:docGrid w:linePitch="360"/>
        </w:sectPr>
      </w:pPr>
    </w:p>
    <w:p w:rsidR="006102A1" w:rsidRPr="00E970E3" w:rsidRDefault="006102A1" w:rsidP="006102A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102A1" w:rsidRDefault="006102A1" w:rsidP="006102A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102A1" w:rsidRDefault="006102A1" w:rsidP="006102A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102A1" w:rsidRDefault="006102A1" w:rsidP="006102A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102A1" w:rsidRDefault="006102A1" w:rsidP="006102A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102A1" w:rsidRDefault="006102A1" w:rsidP="006102A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102A1" w:rsidRDefault="006102A1" w:rsidP="006102A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102A1" w:rsidRDefault="006102A1" w:rsidP="006102A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102A1" w:rsidRDefault="006102A1" w:rsidP="006102A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102A1" w:rsidRDefault="006102A1" w:rsidP="006102A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102A1" w:rsidRDefault="006102A1" w:rsidP="006102A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102A1" w:rsidRDefault="006102A1" w:rsidP="006102A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102A1" w:rsidRDefault="006102A1" w:rsidP="006102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6102A1" w:rsidSect="004C6367">
          <w:type w:val="continuous"/>
          <w:pgSz w:w="11906" w:h="16838"/>
          <w:pgMar w:top="1134" w:right="566" w:bottom="1134" w:left="993" w:header="708" w:footer="708" w:gutter="0"/>
          <w:cols w:space="708"/>
          <w:docGrid w:linePitch="360"/>
        </w:sectPr>
      </w:pPr>
    </w:p>
    <w:p w:rsidR="006102A1" w:rsidRDefault="006102A1" w:rsidP="006102A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есть зона игр для мальчиков:</w:t>
      </w:r>
      <w:r w:rsidRPr="000D6618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6B0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60065" cy="2420551"/>
            <wp:effectExtent l="19050" t="0" r="6985" b="0"/>
            <wp:docPr id="83" name="Рисунок 5" descr="C:\Users\User\Desktop\DSC0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02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42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подборе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дидактических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настольно-</w:t>
      </w: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печатных игр для детей  по теме недели было дополнено игры: «Подбери по цвету», «Собери картинку». «Найди тень», «Что одеваем осенью?»,  «Кто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что ест?», «Собери лист».</w:t>
      </w: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6B0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18439" cy="3129516"/>
            <wp:effectExtent l="19050" t="0" r="0" b="0"/>
            <wp:docPr id="84" name="Рисунок 7" descr="C:\Users\User\Desktop\DSC0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SC025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757" cy="313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ind w:left="-5245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6B0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02826" cy="3127966"/>
            <wp:effectExtent l="19050" t="0" r="0" b="0"/>
            <wp:docPr id="85" name="Рисунок 6" descr="C:\Users\User\Desktop\DSC0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025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558" cy="314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291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245743" cy="3626069"/>
            <wp:effectExtent l="19050" t="0" r="0" b="0"/>
            <wp:docPr id="86" name="Рисунок 9" descr="C:\Users\User\Desktop\DSC0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SC025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395" cy="363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15F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902826" cy="3258207"/>
            <wp:effectExtent l="19050" t="0" r="0" b="0"/>
            <wp:docPr id="87" name="Рисунок 8" descr="C:\Users\User\Desktop\DSC0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SC025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034" cy="32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ind w:hanging="5245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Подбираем материалы по теме недели  в центр художественно-эстетического развития:</w:t>
      </w:r>
      <w:r w:rsidRPr="003E29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раскраски, трафареты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тд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00884" cy="4056993"/>
            <wp:effectExtent l="19050" t="0" r="0" b="0"/>
            <wp:docPr id="88" name="Рисунок 10" descr="C:\Users\User\Desktop\DSC0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SC025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029" cy="405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группе есть центр ПДД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в нем разыгрываются различные дорожные ситуации.</w:t>
      </w:r>
      <w:r w:rsidRPr="00A4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Беседа безопасность на дороге в осенний период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7230" cy="2427605"/>
            <wp:effectExtent l="19050" t="0" r="1270" b="0"/>
            <wp:docPr id="89" name="Рисунок 13" descr="C:\Users\User\Desktop\DSC0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DSC025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42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6102A1" w:rsidSect="001515F7">
          <w:type w:val="continuous"/>
          <w:pgSz w:w="11906" w:h="16838"/>
          <w:pgMar w:top="1134" w:right="566" w:bottom="1134" w:left="993" w:header="708" w:footer="708" w:gutter="0"/>
          <w:cols w:num="2" w:space="141"/>
          <w:docGrid w:linePitch="360"/>
        </w:sectPr>
      </w:pPr>
    </w:p>
    <w:p w:rsidR="006102A1" w:rsidRDefault="006102A1" w:rsidP="006102A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центре спорта и физического развития размещаем физкультурный инвентарь, стимулирующий двигательную активность детей: листья, осенние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102A1" w:rsidRDefault="006102A1" w:rsidP="006102A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  <w:r w:rsidRPr="00A430B2">
        <w:rPr>
          <w:noProof/>
        </w:rPr>
        <w:drawing>
          <wp:inline distT="0" distB="0" distL="0" distR="0">
            <wp:extent cx="5786755" cy="3656060"/>
            <wp:effectExtent l="19050" t="0" r="4445" b="0"/>
            <wp:docPr id="90" name="Рисунок 12" descr="C:\Users\User\Desktop\DSC0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SC025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365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ind w:left="43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Подбираем литературу в центр книги –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sz w:val="28"/>
          <w:szCs w:val="28"/>
        </w:rPr>
        <w:t>, стишки по теме недели.</w:t>
      </w:r>
    </w:p>
    <w:p w:rsidR="006102A1" w:rsidRDefault="006102A1" w:rsidP="006102A1">
      <w:pPr>
        <w:spacing w:after="0" w:line="240" w:lineRule="auto"/>
        <w:ind w:left="3969"/>
        <w:rPr>
          <w:rFonts w:ascii="Times New Roman" w:hAnsi="Times New Roman" w:cs="Times New Roman"/>
          <w:sz w:val="28"/>
          <w:szCs w:val="28"/>
        </w:rPr>
      </w:pPr>
    </w:p>
    <w:p w:rsidR="006102A1" w:rsidRPr="001515F7" w:rsidRDefault="006102A1" w:rsidP="006102A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112888" cy="3941379"/>
            <wp:effectExtent l="19050" t="0" r="0" b="0"/>
            <wp:docPr id="91" name="Рисунок 14" descr="C:\Users\User\Desktop\DSC0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SC025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63" cy="394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Pr="001A5709" w:rsidRDefault="006102A1" w:rsidP="006102A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1A5709">
        <w:rPr>
          <w:rFonts w:ascii="Times New Roman" w:hAnsi="Times New Roman" w:cs="Times New Roman"/>
          <w:noProof/>
          <w:sz w:val="28"/>
          <w:szCs w:val="28"/>
        </w:rPr>
        <w:t>В группе есть центр природы обновляется с временем</w:t>
      </w:r>
      <w:r>
        <w:rPr>
          <w:rFonts w:ascii="Times New Roman" w:hAnsi="Times New Roman" w:cs="Times New Roman"/>
          <w:noProof/>
          <w:sz w:val="28"/>
          <w:szCs w:val="28"/>
        </w:rPr>
        <w:t>и  года и по теме недели:</w:t>
      </w:r>
    </w:p>
    <w:p w:rsidR="006102A1" w:rsidRPr="001A5709" w:rsidRDefault="006102A1" w:rsidP="006102A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6102A1" w:rsidRPr="001A5709" w:rsidRDefault="006102A1" w:rsidP="006102A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63037" cy="5665076"/>
            <wp:effectExtent l="19050" t="0" r="4313" b="0"/>
            <wp:docPr id="92" name="Рисунок 15" descr="C:\Users\User\Desktop\DSC0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DSC025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201" cy="566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1C9D">
        <w:rPr>
          <w:rFonts w:ascii="Times New Roman" w:hAnsi="Times New Roman" w:cs="Times New Roman"/>
          <w:b/>
          <w:sz w:val="28"/>
          <w:szCs w:val="28"/>
        </w:rPr>
        <w:t xml:space="preserve">Развивающая </w:t>
      </w:r>
      <w:r>
        <w:rPr>
          <w:rFonts w:ascii="Times New Roman" w:hAnsi="Times New Roman" w:cs="Times New Roman"/>
          <w:b/>
          <w:sz w:val="28"/>
          <w:szCs w:val="28"/>
        </w:rPr>
        <w:t>предметно-пространственная среда</w:t>
      </w:r>
    </w:p>
    <w:p w:rsidR="006102A1" w:rsidRPr="00491C9D" w:rsidRDefault="006102A1" w:rsidP="006102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младшей  разновозрастной группы «Капелька</w:t>
      </w:r>
      <w:r w:rsidRPr="00491C9D">
        <w:rPr>
          <w:rFonts w:ascii="Times New Roman" w:hAnsi="Times New Roman" w:cs="Times New Roman"/>
          <w:b/>
          <w:sz w:val="28"/>
          <w:szCs w:val="28"/>
        </w:rPr>
        <w:t>»</w:t>
      </w:r>
    </w:p>
    <w:p w:rsidR="006102A1" w:rsidRPr="00491C9D" w:rsidRDefault="006102A1" w:rsidP="006102A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Воспитатели: Иванова О.А.</w:t>
      </w:r>
      <w:r w:rsidRPr="00491C9D">
        <w:rPr>
          <w:rFonts w:ascii="Times New Roman" w:hAnsi="Times New Roman" w:cs="Times New Roman"/>
          <w:sz w:val="28"/>
          <w:szCs w:val="28"/>
        </w:rPr>
        <w:t>.</w:t>
      </w:r>
    </w:p>
    <w:p w:rsidR="006102A1" w:rsidRDefault="006102A1" w:rsidP="006102A1">
      <w:pPr>
        <w:spacing w:after="0" w:line="240" w:lineRule="auto"/>
        <w:ind w:firstLine="170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Глазова О.Л.</w:t>
      </w:r>
      <w:r w:rsidRPr="00491C9D">
        <w:rPr>
          <w:rFonts w:ascii="Times New Roman" w:hAnsi="Times New Roman" w:cs="Times New Roman"/>
          <w:sz w:val="28"/>
          <w:szCs w:val="28"/>
        </w:rPr>
        <w:t>.</w:t>
      </w:r>
    </w:p>
    <w:p w:rsidR="006102A1" w:rsidRDefault="006102A1" w:rsidP="006102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C9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построении РППС мы учитываем: </w:t>
      </w:r>
    </w:p>
    <w:p w:rsidR="006102A1" w:rsidRPr="00FC3A89" w:rsidRDefault="006102A1" w:rsidP="006102A1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3A89">
        <w:rPr>
          <w:rFonts w:ascii="Times New Roman" w:hAnsi="Times New Roman" w:cs="Times New Roman"/>
          <w:sz w:val="28"/>
          <w:szCs w:val="28"/>
        </w:rPr>
        <w:t>возрастные и индивидуальные особенности развития каждого ребенка;</w:t>
      </w:r>
    </w:p>
    <w:p w:rsidR="006102A1" w:rsidRPr="00491C9D" w:rsidRDefault="006102A1" w:rsidP="006102A1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91C9D">
        <w:rPr>
          <w:rFonts w:ascii="Times New Roman" w:hAnsi="Times New Roman" w:cs="Times New Roman"/>
          <w:sz w:val="28"/>
          <w:szCs w:val="28"/>
        </w:rPr>
        <w:t>интересы группы в целом;</w:t>
      </w:r>
    </w:p>
    <w:p w:rsidR="006102A1" w:rsidRPr="00491C9D" w:rsidRDefault="006102A1" w:rsidP="006102A1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91C9D">
        <w:rPr>
          <w:rFonts w:ascii="Times New Roman" w:hAnsi="Times New Roman" w:cs="Times New Roman"/>
          <w:sz w:val="28"/>
          <w:szCs w:val="28"/>
        </w:rPr>
        <w:t>полоролевую</w:t>
      </w:r>
      <w:proofErr w:type="spellEnd"/>
      <w:r w:rsidRPr="00491C9D">
        <w:rPr>
          <w:rFonts w:ascii="Times New Roman" w:hAnsi="Times New Roman" w:cs="Times New Roman"/>
          <w:sz w:val="28"/>
          <w:szCs w:val="28"/>
        </w:rPr>
        <w:t xml:space="preserve"> специфику детей;</w:t>
      </w:r>
    </w:p>
    <w:p w:rsidR="006102A1" w:rsidRDefault="006102A1" w:rsidP="006102A1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91C9D">
        <w:rPr>
          <w:rFonts w:ascii="Times New Roman" w:hAnsi="Times New Roman" w:cs="Times New Roman"/>
          <w:sz w:val="28"/>
          <w:szCs w:val="28"/>
        </w:rPr>
        <w:t>национально-культурные и климатические условия;</w:t>
      </w:r>
    </w:p>
    <w:p w:rsidR="006102A1" w:rsidRDefault="006102A1" w:rsidP="006102A1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5709">
        <w:rPr>
          <w:rFonts w:ascii="Times New Roman" w:hAnsi="Times New Roman" w:cs="Times New Roman"/>
          <w:sz w:val="28"/>
          <w:szCs w:val="28"/>
        </w:rPr>
        <w:t>еженедельно пополняются игры по теме недели.</w:t>
      </w:r>
    </w:p>
    <w:p w:rsidR="006102A1" w:rsidRPr="001A5709" w:rsidRDefault="006102A1" w:rsidP="006102A1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 младшей разновозрастной группе</w:t>
      </w:r>
      <w:r w:rsidRPr="001A5709">
        <w:rPr>
          <w:rFonts w:ascii="Times New Roman" w:hAnsi="Times New Roman" w:cs="Times New Roman"/>
          <w:sz w:val="28"/>
          <w:szCs w:val="28"/>
        </w:rPr>
        <w:t xml:space="preserve"> активно играют в разнообразные сюжетно-ролевые игры. В нашей группе есть зона игр для девочек: </w:t>
      </w:r>
    </w:p>
    <w:p w:rsidR="006102A1" w:rsidRDefault="006102A1" w:rsidP="006102A1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  <w:sectPr w:rsidR="006102A1" w:rsidSect="001E3F9A">
          <w:pgSz w:w="11906" w:h="16838"/>
          <w:pgMar w:top="1134" w:right="566" w:bottom="1134" w:left="993" w:header="708" w:footer="708" w:gutter="0"/>
          <w:cols w:space="708"/>
          <w:docGrid w:linePitch="360"/>
        </w:sectPr>
      </w:pPr>
    </w:p>
    <w:p w:rsidR="006102A1" w:rsidRDefault="006102A1" w:rsidP="006102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6102A1" w:rsidSect="00E970E3">
          <w:type w:val="continuous"/>
          <w:pgSz w:w="11906" w:h="16838"/>
          <w:pgMar w:top="1134" w:right="566" w:bottom="1134" w:left="993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87898" cy="3268718"/>
            <wp:effectExtent l="19050" t="0" r="7752" b="0"/>
            <wp:docPr id="13" name="Рисунок 1" descr="C:\Users\User\Desktop\DSC0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25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456" cy="32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2A1" w:rsidRDefault="006102A1" w:rsidP="006102A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102A1" w:rsidRPr="00E970E3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Pr="00E970E3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центре семьи игровая мебель сделана из коробок.</w:t>
      </w:r>
    </w:p>
    <w:p w:rsidR="006102A1" w:rsidRPr="00E970E3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  <w:sectPr w:rsidR="006102A1" w:rsidSect="00E970E3">
          <w:type w:val="continuous"/>
          <w:pgSz w:w="11906" w:h="16838"/>
          <w:pgMar w:top="1134" w:right="566" w:bottom="1134" w:left="993" w:header="708" w:footer="708" w:gutter="0"/>
          <w:cols w:space="708"/>
          <w:docGrid w:linePitch="360"/>
        </w:sectPr>
      </w:pPr>
    </w:p>
    <w:p w:rsidR="006102A1" w:rsidRPr="00E970E3" w:rsidRDefault="006102A1" w:rsidP="006102A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102A1" w:rsidRDefault="006102A1" w:rsidP="006102A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102A1" w:rsidRDefault="006102A1" w:rsidP="006102A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102A1" w:rsidRDefault="006102A1" w:rsidP="006102A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102A1" w:rsidRDefault="006102A1" w:rsidP="006102A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102A1" w:rsidRDefault="006102A1" w:rsidP="006102A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102A1" w:rsidRDefault="006102A1" w:rsidP="006102A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102A1" w:rsidRDefault="006102A1" w:rsidP="006102A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102A1" w:rsidRDefault="006102A1" w:rsidP="006102A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102A1" w:rsidRDefault="006102A1" w:rsidP="006102A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102A1" w:rsidRDefault="006102A1" w:rsidP="006102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6102A1" w:rsidSect="004C6367">
          <w:type w:val="continuous"/>
          <w:pgSz w:w="11906" w:h="16838"/>
          <w:pgMar w:top="1134" w:right="566" w:bottom="1134" w:left="993" w:header="708" w:footer="708" w:gutter="0"/>
          <w:cols w:space="708"/>
          <w:docGrid w:linePitch="360"/>
        </w:sectPr>
      </w:pPr>
    </w:p>
    <w:p w:rsidR="006102A1" w:rsidRDefault="006102A1" w:rsidP="006102A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есть зона игр для мальчиков:</w:t>
      </w:r>
      <w:r w:rsidRPr="000D6618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6B0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060065" cy="2420551"/>
            <wp:effectExtent l="19050" t="0" r="6985" b="0"/>
            <wp:docPr id="14" name="Рисунок 5" descr="C:\Users\User\Desktop\DSC0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02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42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подборе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дидактических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настольно-</w:t>
      </w: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печатных игр для детей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теме недели было дополнено игры:</w:t>
      </w: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6B0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18439" cy="3129516"/>
            <wp:effectExtent l="19050" t="0" r="0" b="0"/>
            <wp:docPr id="15" name="Рисунок 7" descr="C:\Users\User\Desktop\DSC0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SC025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757" cy="313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ind w:left="-5245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6B0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02826" cy="3127966"/>
            <wp:effectExtent l="19050" t="0" r="0" b="0"/>
            <wp:docPr id="16" name="Рисунок 6" descr="C:\Users\User\Desktop\DSC0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025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558" cy="314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ind w:left="-5245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291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245743" cy="3626069"/>
            <wp:effectExtent l="19050" t="0" r="0" b="0"/>
            <wp:docPr id="17" name="Рисунок 9" descr="C:\Users\User\Desktop\DSC0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SC025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395" cy="363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15F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902826" cy="3258207"/>
            <wp:effectExtent l="19050" t="0" r="0" b="0"/>
            <wp:docPr id="18" name="Рисунок 8" descr="C:\Users\User\Desktop\DSC0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SC025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034" cy="32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ind w:hanging="5245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Подбираем материалы по теме недели  в центр художественно-эстетического развития:</w:t>
      </w:r>
      <w:r w:rsidRPr="003E29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раскраски, трафареты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тд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00884" cy="4056993"/>
            <wp:effectExtent l="19050" t="0" r="0" b="0"/>
            <wp:docPr id="19" name="Рисунок 10" descr="C:\Users\User\Desktop\DSC0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SC025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029" cy="405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группе есть центр ПДД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в нем разыгрываются различные дорожные ситуации.</w:t>
      </w:r>
      <w:r w:rsidRPr="00A43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Беседа безопасность на дороге в осенний период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7230" cy="2427605"/>
            <wp:effectExtent l="19050" t="0" r="1270" b="0"/>
            <wp:docPr id="20" name="Рисунок 13" descr="C:\Users\User\Desktop\DSC0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DSC025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42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6102A1" w:rsidSect="001515F7">
          <w:type w:val="continuous"/>
          <w:pgSz w:w="11906" w:h="16838"/>
          <w:pgMar w:top="1134" w:right="566" w:bottom="1134" w:left="993" w:header="708" w:footer="708" w:gutter="0"/>
          <w:cols w:num="2" w:space="141"/>
          <w:docGrid w:linePitch="360"/>
        </w:sectPr>
      </w:pPr>
    </w:p>
    <w:p w:rsidR="006102A1" w:rsidRDefault="006102A1" w:rsidP="00610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центре спорта и физического развития размещаем физкультурный инвентарь, стимулирующий двигательную активность детей: листья, осенние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102A1" w:rsidRDefault="006102A1" w:rsidP="006102A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  <w:r w:rsidRPr="00A430B2">
        <w:rPr>
          <w:noProof/>
        </w:rPr>
        <w:drawing>
          <wp:inline distT="0" distB="0" distL="0" distR="0">
            <wp:extent cx="5786755" cy="3656060"/>
            <wp:effectExtent l="19050" t="0" r="4445" b="0"/>
            <wp:docPr id="21" name="Рисунок 12" descr="C:\Users\User\Desktop\DSC0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SC025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365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ind w:left="43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Подбираем литературу в центр книги –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sz w:val="28"/>
          <w:szCs w:val="28"/>
        </w:rPr>
        <w:t>, стишки по теме недели.</w:t>
      </w:r>
    </w:p>
    <w:p w:rsidR="006102A1" w:rsidRDefault="006102A1" w:rsidP="006102A1">
      <w:pPr>
        <w:spacing w:after="0" w:line="240" w:lineRule="auto"/>
        <w:ind w:left="3969"/>
        <w:rPr>
          <w:rFonts w:ascii="Times New Roman" w:hAnsi="Times New Roman" w:cs="Times New Roman"/>
          <w:sz w:val="28"/>
          <w:szCs w:val="28"/>
        </w:rPr>
      </w:pPr>
    </w:p>
    <w:p w:rsidR="006102A1" w:rsidRPr="001515F7" w:rsidRDefault="006102A1" w:rsidP="006102A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116698" cy="4288220"/>
            <wp:effectExtent l="19050" t="0" r="7752" b="0"/>
            <wp:docPr id="22" name="Рисунок 14" descr="C:\Users\User\Desktop\DSC0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SC025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63" cy="429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Pr="001A5709" w:rsidRDefault="006102A1" w:rsidP="006102A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1A5709">
        <w:rPr>
          <w:rFonts w:ascii="Times New Roman" w:hAnsi="Times New Roman" w:cs="Times New Roman"/>
          <w:noProof/>
          <w:sz w:val="28"/>
          <w:szCs w:val="28"/>
        </w:rPr>
        <w:t>В группе есть центр природы обновляется с временем</w:t>
      </w:r>
      <w:r>
        <w:rPr>
          <w:rFonts w:ascii="Times New Roman" w:hAnsi="Times New Roman" w:cs="Times New Roman"/>
          <w:noProof/>
          <w:sz w:val="28"/>
          <w:szCs w:val="28"/>
        </w:rPr>
        <w:t>и  года и по теме недели:</w:t>
      </w:r>
    </w:p>
    <w:p w:rsidR="006102A1" w:rsidRPr="001A5709" w:rsidRDefault="006102A1" w:rsidP="006102A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6102A1" w:rsidRPr="001A5709" w:rsidRDefault="006102A1" w:rsidP="006102A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63037" cy="5097518"/>
            <wp:effectExtent l="19050" t="0" r="4313" b="0"/>
            <wp:docPr id="23" name="Рисунок 15" descr="C:\Users\User\Desktop\DSC0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DSC025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201" cy="509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5089262" cy="5163663"/>
            <wp:effectExtent l="19050" t="0" r="0" b="0"/>
            <wp:docPr id="12" name="Рисунок 1" descr="C:\Users\User\Desktop\DSC0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25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804" cy="516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 xml:space="preserve">По каждой тематической неделе </w:t>
      </w:r>
      <w:r w:rsidRPr="00B21621">
        <w:rPr>
          <w:rFonts w:ascii="Times New Roman" w:hAnsi="Times New Roman" w:cs="Times New Roman"/>
          <w:sz w:val="28"/>
          <w:szCs w:val="28"/>
          <w:u w:val="single"/>
        </w:rPr>
        <w:t>ежедневно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1621">
        <w:rPr>
          <w:rFonts w:ascii="Times New Roman" w:hAnsi="Times New Roman" w:cs="Times New Roman"/>
          <w:sz w:val="28"/>
          <w:szCs w:val="28"/>
          <w:u w:val="single"/>
        </w:rPr>
        <w:t>подбираем и обновляем материал для совместной и самостоятельной деятельности.</w:t>
      </w: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6102A1" w:rsidRDefault="006102A1" w:rsidP="006102A1">
      <w:pPr>
        <w:spacing w:after="0" w:line="240" w:lineRule="auto"/>
        <w:rPr>
          <w:noProof/>
        </w:rPr>
      </w:pPr>
    </w:p>
    <w:p w:rsidR="00335884" w:rsidRDefault="00335884"/>
    <w:sectPr w:rsidR="003358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A563BF"/>
    <w:multiLevelType w:val="hybridMultilevel"/>
    <w:tmpl w:val="E67CC4F4"/>
    <w:lvl w:ilvl="0" w:tplc="6B144BAC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D5526F7"/>
    <w:multiLevelType w:val="hybridMultilevel"/>
    <w:tmpl w:val="CFE64C74"/>
    <w:lvl w:ilvl="0" w:tplc="6B144BAC">
      <w:start w:val="1"/>
      <w:numFmt w:val="bullet"/>
      <w:lvlText w:val="•"/>
      <w:lvlJc w:val="left"/>
      <w:pPr>
        <w:tabs>
          <w:tab w:val="num" w:pos="3480"/>
        </w:tabs>
        <w:ind w:left="3480" w:hanging="360"/>
      </w:pPr>
      <w:rPr>
        <w:rFonts w:ascii="Arial" w:hAnsi="Arial" w:hint="default"/>
      </w:rPr>
    </w:lvl>
    <w:lvl w:ilvl="1" w:tplc="5704BB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F823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F4EC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0C03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287D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E895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E2F1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84E9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6102A1"/>
    <w:rsid w:val="00335884"/>
    <w:rsid w:val="00610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02A1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610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2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463</Words>
  <Characters>2640</Characters>
  <Application>Microsoft Office Word</Application>
  <DocSecurity>0</DocSecurity>
  <Lines>22</Lines>
  <Paragraphs>6</Paragraphs>
  <ScaleCrop>false</ScaleCrop>
  <Company/>
  <LinksUpToDate>false</LinksUpToDate>
  <CharactersWithSpaces>3097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2017-10-22T14:59:00Z</dcterms:created>
  <dcterms:modified xsi:type="dcterms:W3CDTF">2017-10-22T15:08:00Z</dcterms:modified>
</cp:coreProperties>
</file>