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00" w:rsidRPr="008A6000" w:rsidRDefault="008A6000" w:rsidP="008A6000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color w:val="5A1A4E"/>
          <w:kern w:val="36"/>
          <w:sz w:val="39"/>
          <w:szCs w:val="39"/>
          <w:lang w:eastAsia="ru-RU"/>
        </w:rPr>
      </w:pPr>
      <w:r w:rsidRPr="008A6000">
        <w:rPr>
          <w:rFonts w:ascii="Arial" w:eastAsia="Times New Roman" w:hAnsi="Arial" w:cs="Arial"/>
          <w:color w:val="5A1A4E"/>
          <w:kern w:val="36"/>
          <w:sz w:val="39"/>
          <w:szCs w:val="39"/>
          <w:lang w:eastAsia="ru-RU"/>
        </w:rPr>
        <w:t>Памятка для родителей по антитеррору</w:t>
      </w:r>
    </w:p>
    <w:p w:rsidR="008A6000" w:rsidRPr="008A6000" w:rsidRDefault="008A6000" w:rsidP="008A6000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999999"/>
          <w:sz w:val="14"/>
          <w:szCs w:val="14"/>
          <w:lang w:eastAsia="ru-RU"/>
        </w:rPr>
      </w:pPr>
      <w:r w:rsidRPr="008A6000">
        <w:rPr>
          <w:rFonts w:ascii="Arial" w:eastAsia="Times New Roman" w:hAnsi="Arial" w:cs="Arial"/>
          <w:color w:val="999999"/>
          <w:sz w:val="14"/>
          <w:szCs w:val="14"/>
          <w:lang w:eastAsia="ru-RU"/>
        </w:rPr>
        <w:t>30 января 2019 г.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Терроризм - это одно из самых страшных преступлений. Бандиты совершают его, чтобы добиться своих злых целей. Для этого они нагнетают страх в обществе и совершают насилие над ЛЮДЬМИ. Все террористы - преступники, и после того, как они попадают в руки стражам порядка, их судят и сажают в тюрьмы.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 Мы расскажем вам о том, что делать, если теракт все же произошел.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Общие и частные рекомендации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2. Если Вас связали или закрыли глаза, попытайтесь расслабиться, дышите глубже.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4. Не пытайтесь бежать, если нет полной уверенности в успешности побега.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Объясните детям, что необходимо сообщать взрослым или сотрудникам полиции: об обнаруженных на улице, о бесхозных вещах, о подозрительных  предметах в общественном транспорте, предметах в подъезде, дома или в детском саду.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Объясните детям, что во всех перечисленных случаях необходимо</w:t>
      </w: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: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Не трогать, не вскрывать, не передвигать находку. Отойти на безопасное расстояние. Сообщить о находке сотруднику полиции.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Обязательно проводите с детьми дома разъяснительные беседы о недопустимости:</w:t>
      </w:r>
    </w:p>
    <w:p w:rsidR="008A6000" w:rsidRPr="008A6000" w:rsidRDefault="008A6000" w:rsidP="008A6000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Пользоваться незнакомыми предметами, найденными на улице или в общественных местах.</w:t>
      </w:r>
    </w:p>
    <w:p w:rsidR="008A6000" w:rsidRPr="008A6000" w:rsidRDefault="008A6000" w:rsidP="008A6000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Брать у незнакомых людей на улице сумки, свертки, игрушки и т.д.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Об опасности взрыва можно судить по следующим признакам: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1. Наличие неизвестного свертка или какой-либо детали в машине, на лестнице, в квартире и т.д.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2. Натянутая проволока или шнур.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3. Провода или изолирующая лента, свисающие из-под машины.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4. Чужая сумка, портфель, коробка, какой-либо предмет, обнаруженный в машине, у дверей квартиры, в подъезде.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</w:t>
      </w: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lastRenderedPageBreak/>
        <w:t>людям прикасаться к опасному предмету и обезвреживать его в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КАТЕГОРИЧЕСКИ ЗАПРЕЩАЕТСЯ:</w:t>
      </w:r>
    </w:p>
    <w:p w:rsidR="008A6000" w:rsidRPr="008A6000" w:rsidRDefault="008A6000" w:rsidP="008A6000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Пользоваться найденными незнакомыми предметами.</w:t>
      </w:r>
    </w:p>
    <w:p w:rsidR="008A6000" w:rsidRPr="008A6000" w:rsidRDefault="008A6000" w:rsidP="008A6000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Сдвигать с места, перекатывать взрывоопасные предметы с места на место, брать их в руки.</w:t>
      </w:r>
    </w:p>
    <w:p w:rsidR="008A6000" w:rsidRPr="008A6000" w:rsidRDefault="008A6000" w:rsidP="008A6000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Обрывать или тянуть отходящие от предмета провода, предпринимать попытки их обезвредить.</w:t>
      </w:r>
    </w:p>
    <w:p w:rsidR="008A6000" w:rsidRPr="008A6000" w:rsidRDefault="008A6000" w:rsidP="008A6000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Поднимать, переносить, класть в карманы, портфели, сумки и т.п. взрывоопасные предметы.</w:t>
      </w:r>
    </w:p>
    <w:p w:rsidR="008A6000" w:rsidRPr="008A6000" w:rsidRDefault="008A6000" w:rsidP="008A6000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Ударять один боеприпас о другой или бить любыми предметами по корпусу или взрывателю.</w:t>
      </w:r>
    </w:p>
    <w:p w:rsidR="008A6000" w:rsidRPr="008A6000" w:rsidRDefault="008A6000" w:rsidP="008A6000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Помещать боеприпасы в костер или разводить огонь над ним.</w:t>
      </w:r>
    </w:p>
    <w:p w:rsidR="008A6000" w:rsidRPr="008A6000" w:rsidRDefault="008A6000" w:rsidP="008A6000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Собирать и сдавать боеприпасы в качестве металлолома.</w:t>
      </w:r>
    </w:p>
    <w:p w:rsidR="008A6000" w:rsidRPr="008A6000" w:rsidRDefault="008A6000" w:rsidP="008A6000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Наступать или наезжать на боеприпасы.</w:t>
      </w:r>
    </w:p>
    <w:p w:rsidR="008A6000" w:rsidRPr="008A6000" w:rsidRDefault="008A6000" w:rsidP="008A6000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Закапывать боеприпасы в землю или бросать их в водоем.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8A6000" w:rsidRPr="008A6000" w:rsidRDefault="008A6000" w:rsidP="008A6000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8A6000">
        <w:rPr>
          <w:rFonts w:ascii="Arial" w:eastAsia="Times New Roman" w:hAnsi="Arial" w:cs="Arial"/>
          <w:b/>
          <w:bCs/>
          <w:color w:val="333333"/>
          <w:sz w:val="17"/>
          <w:lang w:eastAsia="ru-RU"/>
        </w:rPr>
        <w:t>Будьте бдительны!</w:t>
      </w:r>
    </w:p>
    <w:p w:rsidR="00BE1DED" w:rsidRDefault="00BE1DED"/>
    <w:sectPr w:rsidR="00BE1DED" w:rsidSect="00BE1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0845"/>
    <w:multiLevelType w:val="multilevel"/>
    <w:tmpl w:val="59BA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15A9A"/>
    <w:multiLevelType w:val="multilevel"/>
    <w:tmpl w:val="2904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A6000"/>
    <w:rsid w:val="00060EF1"/>
    <w:rsid w:val="00652209"/>
    <w:rsid w:val="008A6000"/>
    <w:rsid w:val="00BE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09"/>
  </w:style>
  <w:style w:type="paragraph" w:styleId="1">
    <w:name w:val="heading 1"/>
    <w:basedOn w:val="a"/>
    <w:link w:val="10"/>
    <w:uiPriority w:val="9"/>
    <w:qFormat/>
    <w:rsid w:val="008A6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0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577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4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3631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2019-01-31T13:08:00Z</dcterms:created>
  <dcterms:modified xsi:type="dcterms:W3CDTF">2019-01-31T13:09:00Z</dcterms:modified>
</cp:coreProperties>
</file>