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B" w:rsidRPr="009038DB" w:rsidRDefault="0099050D">
      <w:pPr>
        <w:rPr>
          <w:rFonts w:ascii="Times New Roman" w:hAnsi="Times New Roman" w:cs="Times New Roman"/>
          <w:sz w:val="28"/>
          <w:szCs w:val="28"/>
        </w:rPr>
      </w:pPr>
      <w:r w:rsidRPr="009038DB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9038DB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9038DB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9050D" w:rsidRPr="009038DB" w:rsidRDefault="009905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8DB">
        <w:rPr>
          <w:rFonts w:ascii="Times New Roman" w:hAnsi="Times New Roman" w:cs="Times New Roman"/>
          <w:sz w:val="28"/>
          <w:szCs w:val="28"/>
        </w:rPr>
        <w:t>Заведующий Черных</w:t>
      </w:r>
      <w:proofErr w:type="gramEnd"/>
      <w:r w:rsidRPr="009038DB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99050D" w:rsidRPr="009038DB" w:rsidRDefault="0099050D">
      <w:pPr>
        <w:rPr>
          <w:rFonts w:ascii="Times New Roman" w:hAnsi="Times New Roman" w:cs="Times New Roman"/>
          <w:sz w:val="28"/>
          <w:szCs w:val="28"/>
        </w:rPr>
      </w:pPr>
      <w:r w:rsidRPr="009038DB">
        <w:rPr>
          <w:rFonts w:ascii="Times New Roman" w:hAnsi="Times New Roman" w:cs="Times New Roman"/>
          <w:sz w:val="28"/>
          <w:szCs w:val="28"/>
        </w:rPr>
        <w:t>Тел.: 8-39151-90-2-03</w:t>
      </w:r>
    </w:p>
    <w:p w:rsidR="0099050D" w:rsidRPr="009038DB" w:rsidRDefault="009905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8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038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38D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9038D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038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lili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chernix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38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050D" w:rsidRPr="003E49C7" w:rsidRDefault="0099050D">
      <w:pPr>
        <w:rPr>
          <w:rFonts w:ascii="Times New Roman" w:hAnsi="Times New Roman" w:cs="Times New Roman"/>
          <w:sz w:val="28"/>
          <w:szCs w:val="28"/>
        </w:rPr>
      </w:pPr>
    </w:p>
    <w:p w:rsidR="0099050D" w:rsidRPr="003E49C7" w:rsidRDefault="0099050D">
      <w:pPr>
        <w:rPr>
          <w:rFonts w:ascii="Times New Roman" w:hAnsi="Times New Roman" w:cs="Times New Roman"/>
          <w:sz w:val="28"/>
          <w:szCs w:val="28"/>
        </w:rPr>
      </w:pPr>
    </w:p>
    <w:p w:rsidR="0099050D" w:rsidRPr="003E49C7" w:rsidRDefault="0099050D">
      <w:pPr>
        <w:rPr>
          <w:rFonts w:ascii="Times New Roman" w:hAnsi="Times New Roman" w:cs="Times New Roman"/>
          <w:sz w:val="28"/>
          <w:szCs w:val="28"/>
        </w:rPr>
      </w:pPr>
    </w:p>
    <w:p w:rsidR="0099050D" w:rsidRPr="009038DB" w:rsidRDefault="0099050D" w:rsidP="009038D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8DB">
        <w:rPr>
          <w:rFonts w:ascii="Times New Roman" w:hAnsi="Times New Roman" w:cs="Times New Roman"/>
          <w:sz w:val="36"/>
          <w:szCs w:val="36"/>
        </w:rPr>
        <w:t>Краевой Форум практик профилактической работы образовательных организаций</w:t>
      </w:r>
    </w:p>
    <w:p w:rsidR="0099050D" w:rsidRPr="009038DB" w:rsidRDefault="0099050D" w:rsidP="009038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050D" w:rsidRPr="009038DB" w:rsidRDefault="0099050D" w:rsidP="009038DB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8DB">
        <w:rPr>
          <w:rFonts w:ascii="Times New Roman" w:hAnsi="Times New Roman" w:cs="Times New Roman"/>
          <w:sz w:val="36"/>
          <w:szCs w:val="36"/>
        </w:rPr>
        <w:t>Номинация: комплексная программа профилактической работы образовательной организации</w:t>
      </w:r>
    </w:p>
    <w:p w:rsidR="009038DB" w:rsidRDefault="009038DB" w:rsidP="009038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050D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8DB">
        <w:rPr>
          <w:rFonts w:ascii="Times New Roman" w:hAnsi="Times New Roman" w:cs="Times New Roman"/>
          <w:b/>
          <w:sz w:val="36"/>
          <w:szCs w:val="36"/>
        </w:rPr>
        <w:t>Практика: «</w:t>
      </w:r>
      <w:r w:rsidR="003E49C7">
        <w:rPr>
          <w:rFonts w:ascii="Times New Roman" w:hAnsi="Times New Roman" w:cs="Times New Roman"/>
          <w:b/>
          <w:sz w:val="36"/>
          <w:szCs w:val="36"/>
        </w:rPr>
        <w:t>Счастлив</w:t>
      </w:r>
      <w:r w:rsidRPr="009038DB">
        <w:rPr>
          <w:rFonts w:ascii="Times New Roman" w:hAnsi="Times New Roman" w:cs="Times New Roman"/>
          <w:b/>
          <w:sz w:val="36"/>
          <w:szCs w:val="36"/>
        </w:rPr>
        <w:t>ое детство»</w:t>
      </w: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Default="009038DB" w:rsidP="00903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8DB" w:rsidRPr="00530105" w:rsidRDefault="009038DB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05">
        <w:rPr>
          <w:rFonts w:ascii="Times New Roman" w:hAnsi="Times New Roman" w:cs="Times New Roman"/>
          <w:b/>
          <w:sz w:val="28"/>
          <w:szCs w:val="28"/>
        </w:rPr>
        <w:lastRenderedPageBreak/>
        <w:t>Раздел 1. Актуальность, нормативные документы, цели и задачи практики.</w:t>
      </w:r>
    </w:p>
    <w:p w:rsidR="007E158B" w:rsidRPr="007E158B" w:rsidRDefault="007E158B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последние годы социальное сиротство и безнадзорность стали устойчивым социальным явлением. Кризис в экономике, безработица, неуверенность в завтрашнем дне ставят многие семьи на грань выживания, способствуют росту семейного неблагополучия, пьянству, жестокому обращению с детьми.</w:t>
      </w:r>
      <w:r w:rsidRPr="007E1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семейных отношений и отклонения в воспитании отрицательно влияют на развитие личности ребенка. </w:t>
      </w:r>
    </w:p>
    <w:p w:rsidR="00EC3245" w:rsidRDefault="00530105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58B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признало уникальность и </w:t>
      </w:r>
      <w:proofErr w:type="spellStart"/>
      <w:r w:rsidRPr="007E158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7E158B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Pr="007E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важного  этапа  в  общем  развитии   человека</w:t>
      </w:r>
      <w:r w:rsidRPr="007E158B">
        <w:rPr>
          <w:rFonts w:ascii="Times New Roman" w:hAnsi="Times New Roman" w:cs="Times New Roman"/>
          <w:sz w:val="28"/>
          <w:szCs w:val="28"/>
        </w:rPr>
        <w:t>.</w:t>
      </w:r>
      <w:r w:rsidR="001F3622" w:rsidRPr="007E158B">
        <w:rPr>
          <w:rFonts w:ascii="Times New Roman" w:hAnsi="Times New Roman" w:cs="Times New Roman"/>
          <w:sz w:val="28"/>
          <w:szCs w:val="28"/>
        </w:rPr>
        <w:t xml:space="preserve"> Наша </w:t>
      </w:r>
      <w:r w:rsidR="00D7352E">
        <w:rPr>
          <w:rFonts w:ascii="Times New Roman" w:hAnsi="Times New Roman" w:cs="Times New Roman"/>
          <w:sz w:val="28"/>
          <w:szCs w:val="28"/>
        </w:rPr>
        <w:t>цель</w:t>
      </w:r>
      <w:r w:rsidR="001F3622" w:rsidRPr="007E158B">
        <w:rPr>
          <w:rFonts w:ascii="Times New Roman" w:hAnsi="Times New Roman" w:cs="Times New Roman"/>
          <w:sz w:val="28"/>
          <w:szCs w:val="28"/>
        </w:rPr>
        <w:t xml:space="preserve"> – сохранять и поддерживать разнообразие и самобытность детства, создать условия для позитивной социализации детей. </w:t>
      </w:r>
      <w:r w:rsidR="00CB5679">
        <w:rPr>
          <w:rFonts w:ascii="Times New Roman" w:hAnsi="Times New Roman" w:cs="Times New Roman"/>
          <w:sz w:val="28"/>
          <w:szCs w:val="28"/>
        </w:rPr>
        <w:t>Поэтому в образовательных организациях, начиная с дошкольного уровня,</w:t>
      </w:r>
      <w:r w:rsidR="00FE5103">
        <w:rPr>
          <w:rFonts w:ascii="Times New Roman" w:hAnsi="Times New Roman" w:cs="Times New Roman"/>
          <w:sz w:val="28"/>
          <w:szCs w:val="28"/>
        </w:rPr>
        <w:t xml:space="preserve"> </w:t>
      </w:r>
      <w:r w:rsidR="00CB567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E5103">
        <w:rPr>
          <w:rFonts w:ascii="Times New Roman" w:hAnsi="Times New Roman" w:cs="Times New Roman"/>
          <w:sz w:val="28"/>
          <w:szCs w:val="28"/>
        </w:rPr>
        <w:t>принимать действенные меры по профилактике</w:t>
      </w:r>
      <w:r w:rsidR="00463DC3">
        <w:rPr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="00FE5103">
        <w:rPr>
          <w:rFonts w:ascii="Times New Roman" w:hAnsi="Times New Roman" w:cs="Times New Roman"/>
          <w:sz w:val="28"/>
          <w:szCs w:val="28"/>
        </w:rPr>
        <w:t xml:space="preserve"> и асоциального поведения</w:t>
      </w:r>
      <w:r w:rsidR="00463DC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E5103">
        <w:rPr>
          <w:rFonts w:ascii="Times New Roman" w:hAnsi="Times New Roman" w:cs="Times New Roman"/>
          <w:sz w:val="28"/>
          <w:szCs w:val="28"/>
        </w:rPr>
        <w:t>.</w:t>
      </w:r>
    </w:p>
    <w:p w:rsidR="00EC3245" w:rsidRDefault="005B5971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103">
        <w:rPr>
          <w:rFonts w:ascii="Times New Roman" w:hAnsi="Times New Roman" w:cs="Times New Roman"/>
          <w:sz w:val="28"/>
          <w:szCs w:val="28"/>
        </w:rPr>
        <w:t>Комплексная программа профилактической работы МКДОУ «</w:t>
      </w:r>
      <w:proofErr w:type="spellStart"/>
      <w:r w:rsidRPr="00FE5103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FE5103">
        <w:rPr>
          <w:rFonts w:ascii="Times New Roman" w:hAnsi="Times New Roman" w:cs="Times New Roman"/>
          <w:sz w:val="28"/>
          <w:szCs w:val="28"/>
        </w:rPr>
        <w:t xml:space="preserve"> детский сад» «Счастливое детство»</w:t>
      </w:r>
      <w:r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7E716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5B5971" w:rsidRPr="005B5971" w:rsidRDefault="005B5971" w:rsidP="001A777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5971">
        <w:rPr>
          <w:rFonts w:ascii="Times New Roman" w:eastAsia="Calibri" w:hAnsi="Times New Roman" w:cs="Times New Roman"/>
          <w:sz w:val="28"/>
          <w:szCs w:val="28"/>
        </w:rPr>
        <w:t>нижение числа детей и семей, находящихся в социально опасном положении;</w:t>
      </w:r>
    </w:p>
    <w:p w:rsidR="005B5971" w:rsidRPr="005B5971" w:rsidRDefault="00A9137C" w:rsidP="001A777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5971" w:rsidRPr="005B5971">
        <w:rPr>
          <w:rFonts w:ascii="Times New Roman" w:eastAsia="Calibri" w:hAnsi="Times New Roman" w:cs="Times New Roman"/>
          <w:sz w:val="28"/>
          <w:szCs w:val="28"/>
        </w:rPr>
        <w:t>овышение уровня родительской компетентности и ответственности, в том числе путем популяризации позитивного опыта семейной жизни;</w:t>
      </w:r>
    </w:p>
    <w:p w:rsidR="005B5971" w:rsidRPr="005B5971" w:rsidRDefault="00A9137C" w:rsidP="001A777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B5971" w:rsidRPr="005B5971">
        <w:rPr>
          <w:rFonts w:ascii="Times New Roman" w:eastAsia="Calibri" w:hAnsi="Times New Roman" w:cs="Times New Roman"/>
          <w:sz w:val="28"/>
          <w:szCs w:val="28"/>
        </w:rPr>
        <w:t>ормирование здорового образа жизни, привлечение к спорту,  активному отдыху и культурному досугу детей и семей, воспитывающих детей.</w:t>
      </w:r>
    </w:p>
    <w:p w:rsidR="007E7165" w:rsidRDefault="007E7165" w:rsidP="001A777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детей знаниями, </w:t>
      </w:r>
      <w:r w:rsidR="004B0554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ми, ценностными ориентирами для формирования </w:t>
      </w:r>
      <w:r w:rsidR="00A9137C">
        <w:rPr>
          <w:rFonts w:ascii="Times New Roman" w:hAnsi="Times New Roman" w:cs="Times New Roman"/>
          <w:sz w:val="28"/>
          <w:szCs w:val="28"/>
        </w:rPr>
        <w:t xml:space="preserve">безопасного поведения и </w:t>
      </w:r>
      <w:r>
        <w:rPr>
          <w:rFonts w:ascii="Times New Roman" w:hAnsi="Times New Roman" w:cs="Times New Roman"/>
          <w:sz w:val="28"/>
          <w:szCs w:val="28"/>
        </w:rPr>
        <w:t>правовой компетентности.</w:t>
      </w:r>
    </w:p>
    <w:p w:rsidR="007E7165" w:rsidRDefault="007E7165" w:rsidP="001A777B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навыки </w:t>
      </w:r>
      <w:r w:rsidR="004B0554">
        <w:rPr>
          <w:rFonts w:ascii="Times New Roman" w:hAnsi="Times New Roman" w:cs="Times New Roman"/>
          <w:sz w:val="28"/>
          <w:szCs w:val="28"/>
        </w:rPr>
        <w:t xml:space="preserve">общения и </w:t>
      </w:r>
      <w:r>
        <w:rPr>
          <w:rFonts w:ascii="Times New Roman" w:hAnsi="Times New Roman" w:cs="Times New Roman"/>
          <w:sz w:val="28"/>
          <w:szCs w:val="28"/>
        </w:rPr>
        <w:t>социальной ответственности, способности чувствовать, понимать себя и другого человека.</w:t>
      </w:r>
    </w:p>
    <w:p w:rsidR="00766C8B" w:rsidRPr="00FE5103" w:rsidRDefault="005B5971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103" w:rsidRPr="00FE510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E5103" w:rsidRPr="00FE51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опирается на нормативно-правовую базу</w:t>
      </w:r>
      <w:r w:rsidR="00766C8B" w:rsidRPr="00FE5103">
        <w:rPr>
          <w:rFonts w:ascii="Times New Roman" w:hAnsi="Times New Roman" w:cs="Times New Roman"/>
          <w:sz w:val="28"/>
          <w:szCs w:val="28"/>
        </w:rPr>
        <w:t>:</w:t>
      </w:r>
    </w:p>
    <w:p w:rsidR="00766C8B" w:rsidRPr="009845B1" w:rsidRDefault="00766C8B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Конституция РФ, Закон «Об образовании» РФ,</w:t>
      </w:r>
      <w:r w:rsidR="00E3288F">
        <w:rPr>
          <w:rFonts w:ascii="Times New Roman" w:hAnsi="Times New Roman" w:cs="Times New Roman"/>
          <w:sz w:val="28"/>
          <w:szCs w:val="28"/>
        </w:rPr>
        <w:t xml:space="preserve"> Всеобщая декларация прав человека, Конвенция о правах ребенка, Закон «Об основных гарантиях прав ребенка» РФ, </w:t>
      </w:r>
      <w:r w:rsidR="009845B1" w:rsidRPr="009845B1">
        <w:rPr>
          <w:rStyle w:val="a8"/>
          <w:rFonts w:ascii="Times New Roman" w:hAnsi="Times New Roman" w:cs="Times New Roman"/>
          <w:b w:val="0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несовершеннолетних»,</w:t>
      </w:r>
      <w:r w:rsidR="009845B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288F">
        <w:rPr>
          <w:rFonts w:ascii="Times New Roman" w:hAnsi="Times New Roman" w:cs="Times New Roman"/>
          <w:sz w:val="28"/>
          <w:szCs w:val="28"/>
        </w:rPr>
        <w:t>Семейный кодекс РФ</w:t>
      </w:r>
      <w:r w:rsidR="000C2107">
        <w:rPr>
          <w:rFonts w:ascii="Times New Roman" w:hAnsi="Times New Roman" w:cs="Times New Roman"/>
          <w:sz w:val="28"/>
          <w:szCs w:val="28"/>
        </w:rPr>
        <w:t xml:space="preserve">, ФГОС </w:t>
      </w:r>
      <w:proofErr w:type="gramStart"/>
      <w:r w:rsidR="000C21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288F">
        <w:rPr>
          <w:rFonts w:ascii="Times New Roman" w:hAnsi="Times New Roman" w:cs="Times New Roman"/>
          <w:sz w:val="28"/>
          <w:szCs w:val="28"/>
        </w:rPr>
        <w:t>.</w:t>
      </w:r>
    </w:p>
    <w:p w:rsidR="009038DB" w:rsidRPr="00530105" w:rsidRDefault="009038DB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8DB" w:rsidRPr="00530105" w:rsidRDefault="009038DB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05">
        <w:rPr>
          <w:rFonts w:ascii="Times New Roman" w:hAnsi="Times New Roman" w:cs="Times New Roman"/>
          <w:b/>
          <w:sz w:val="28"/>
          <w:szCs w:val="28"/>
        </w:rPr>
        <w:t>Раздел 2. Содержание и организация работы. Результативность практики.</w:t>
      </w:r>
    </w:p>
    <w:p w:rsidR="009845B1" w:rsidRDefault="006E3ECA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103">
        <w:rPr>
          <w:rFonts w:ascii="Times New Roman" w:hAnsi="Times New Roman" w:cs="Times New Roman"/>
          <w:sz w:val="28"/>
          <w:szCs w:val="28"/>
        </w:rPr>
        <w:t>Комплексная программа профилактической работы МКДОУ «</w:t>
      </w:r>
      <w:proofErr w:type="spellStart"/>
      <w:r w:rsidRPr="00FE5103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FE5103">
        <w:rPr>
          <w:rFonts w:ascii="Times New Roman" w:hAnsi="Times New Roman" w:cs="Times New Roman"/>
          <w:sz w:val="28"/>
          <w:szCs w:val="28"/>
        </w:rPr>
        <w:t xml:space="preserve"> детский сад» «Счастливое детство»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B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едполагае</w:t>
      </w:r>
      <w:r w:rsidR="009845B1">
        <w:rPr>
          <w:rFonts w:ascii="Times New Roman" w:hAnsi="Times New Roman" w:cs="Times New Roman"/>
          <w:sz w:val="28"/>
          <w:szCs w:val="28"/>
        </w:rPr>
        <w:t xml:space="preserve">т ряд комплексных мер, направленных </w:t>
      </w:r>
      <w:proofErr w:type="gramStart"/>
      <w:r w:rsidR="009845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5B1">
        <w:rPr>
          <w:rFonts w:ascii="Times New Roman" w:hAnsi="Times New Roman" w:cs="Times New Roman"/>
          <w:sz w:val="28"/>
          <w:szCs w:val="28"/>
        </w:rPr>
        <w:t>:</w:t>
      </w:r>
    </w:p>
    <w:p w:rsidR="009845B1" w:rsidRPr="004B0554" w:rsidRDefault="009845B1" w:rsidP="001A777B">
      <w:pPr>
        <w:pStyle w:val="a6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54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gramStart"/>
      <w:r w:rsidRPr="004B055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B0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5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B0554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9845B1" w:rsidRPr="004B0554" w:rsidRDefault="009845B1" w:rsidP="001A777B">
      <w:pPr>
        <w:pStyle w:val="a6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54">
        <w:rPr>
          <w:rFonts w:ascii="Times New Roman" w:hAnsi="Times New Roman" w:cs="Times New Roman"/>
          <w:sz w:val="28"/>
          <w:szCs w:val="28"/>
        </w:rPr>
        <w:lastRenderedPageBreak/>
        <w:t>профилактику семейного неблагополучия и семейного сиротства;</w:t>
      </w:r>
    </w:p>
    <w:p w:rsidR="009845B1" w:rsidRPr="004B0554" w:rsidRDefault="009845B1" w:rsidP="001A777B">
      <w:pPr>
        <w:pStyle w:val="a6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54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4B055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B0554">
        <w:rPr>
          <w:rFonts w:ascii="Times New Roman" w:hAnsi="Times New Roman" w:cs="Times New Roman"/>
          <w:sz w:val="28"/>
          <w:szCs w:val="28"/>
        </w:rPr>
        <w:t xml:space="preserve"> поведения детей и формирование </w:t>
      </w:r>
      <w:r w:rsidR="00EA1DC2">
        <w:rPr>
          <w:rFonts w:ascii="Times New Roman" w:hAnsi="Times New Roman" w:cs="Times New Roman"/>
          <w:sz w:val="28"/>
          <w:szCs w:val="28"/>
        </w:rPr>
        <w:t>культуры поведения</w:t>
      </w:r>
      <w:r w:rsidRPr="004B0554">
        <w:rPr>
          <w:rFonts w:ascii="Times New Roman" w:hAnsi="Times New Roman" w:cs="Times New Roman"/>
          <w:sz w:val="28"/>
          <w:szCs w:val="28"/>
        </w:rPr>
        <w:t>;</w:t>
      </w:r>
    </w:p>
    <w:p w:rsidR="009845B1" w:rsidRPr="004B0554" w:rsidRDefault="009845B1" w:rsidP="001A777B">
      <w:pPr>
        <w:pStyle w:val="a6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54">
        <w:rPr>
          <w:rFonts w:ascii="Times New Roman" w:hAnsi="Times New Roman" w:cs="Times New Roman"/>
          <w:sz w:val="28"/>
          <w:szCs w:val="28"/>
        </w:rPr>
        <w:t>профилактику  дорожно-транспортного травматизма и формирование основ безопасности жизнедеятельности;</w:t>
      </w:r>
    </w:p>
    <w:p w:rsidR="00AC2C1C" w:rsidRPr="006166FC" w:rsidRDefault="009845B1" w:rsidP="001A777B">
      <w:pPr>
        <w:pStyle w:val="a6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54">
        <w:rPr>
          <w:rFonts w:ascii="Times New Roman" w:hAnsi="Times New Roman" w:cs="Times New Roman"/>
          <w:sz w:val="28"/>
          <w:szCs w:val="28"/>
        </w:rPr>
        <w:t>пропаганду  здорового образа жизни.</w:t>
      </w:r>
    </w:p>
    <w:p w:rsidR="006166FC" w:rsidRDefault="00AC2C1C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средством профилактики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семье, детском саду, ближайшем окружении. </w:t>
      </w:r>
    </w:p>
    <w:p w:rsidR="009038DB" w:rsidRDefault="009845B1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5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ведется в трех направлениях: совместная деятельность педагогов с детьми, работа с родителями, работа</w:t>
      </w:r>
      <w:r w:rsidR="006E3ECA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A25B4E">
        <w:rPr>
          <w:rFonts w:ascii="Times New Roman" w:hAnsi="Times New Roman" w:cs="Times New Roman"/>
          <w:sz w:val="28"/>
          <w:szCs w:val="28"/>
        </w:rPr>
        <w:t>, предполагающая также</w:t>
      </w:r>
      <w:r w:rsidR="00BF108D">
        <w:rPr>
          <w:rFonts w:ascii="Times New Roman" w:hAnsi="Times New Roman" w:cs="Times New Roman"/>
          <w:sz w:val="28"/>
          <w:szCs w:val="28"/>
        </w:rPr>
        <w:t xml:space="preserve"> </w:t>
      </w:r>
      <w:r w:rsidR="00A25B4E">
        <w:rPr>
          <w:rFonts w:ascii="Times New Roman" w:hAnsi="Times New Roman" w:cs="Times New Roman"/>
          <w:sz w:val="28"/>
          <w:szCs w:val="28"/>
        </w:rPr>
        <w:t>в</w:t>
      </w:r>
      <w:r w:rsidR="00BF108D">
        <w:rPr>
          <w:rFonts w:ascii="Times New Roman" w:hAnsi="Times New Roman" w:cs="Times New Roman"/>
          <w:sz w:val="28"/>
          <w:szCs w:val="28"/>
        </w:rPr>
        <w:t>заимодействие с учителем-логопедом, педагогом-психологом, музыкальным руководителем.</w:t>
      </w:r>
      <w:r w:rsidR="00A25B4E">
        <w:rPr>
          <w:rFonts w:ascii="Times New Roman" w:hAnsi="Times New Roman" w:cs="Times New Roman"/>
          <w:sz w:val="28"/>
          <w:szCs w:val="28"/>
        </w:rPr>
        <w:t xml:space="preserve"> Устанавливаем социальные связи</w:t>
      </w:r>
      <w:r w:rsidR="00BF108D">
        <w:rPr>
          <w:rFonts w:ascii="Times New Roman" w:hAnsi="Times New Roman" w:cs="Times New Roman"/>
          <w:sz w:val="28"/>
          <w:szCs w:val="28"/>
        </w:rPr>
        <w:t xml:space="preserve"> с Центром семьи г</w:t>
      </w:r>
      <w:proofErr w:type="gramStart"/>
      <w:r w:rsidR="00BF10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F108D">
        <w:rPr>
          <w:rFonts w:ascii="Times New Roman" w:hAnsi="Times New Roman" w:cs="Times New Roman"/>
          <w:sz w:val="28"/>
          <w:szCs w:val="28"/>
        </w:rPr>
        <w:t xml:space="preserve">чинска, с библиотекой, с Советом профилактики при Администрации </w:t>
      </w:r>
      <w:proofErr w:type="spellStart"/>
      <w:r w:rsidR="00BF108D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="00BF108D">
        <w:rPr>
          <w:rFonts w:ascii="Times New Roman" w:hAnsi="Times New Roman" w:cs="Times New Roman"/>
          <w:sz w:val="28"/>
          <w:szCs w:val="28"/>
        </w:rPr>
        <w:t xml:space="preserve"> сельского совета. </w:t>
      </w:r>
    </w:p>
    <w:p w:rsidR="00EA1DC2" w:rsidRDefault="006166FC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осуществляется через различные формы просвещения и консультирования родителей, организацию тренингов, совместных с родителями 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которые направлены на воспитательные возможности семьи, предупреждение и разрешение жизненно важных проблем, защиту интересов детей. Способами психологической поддержки могут быть групповые профилактические и развив</w:t>
      </w:r>
      <w:r w:rsidR="00D7352E">
        <w:rPr>
          <w:rFonts w:ascii="Times New Roman" w:hAnsi="Times New Roman" w:cs="Times New Roman"/>
          <w:sz w:val="28"/>
          <w:szCs w:val="28"/>
        </w:rPr>
        <w:t>ающие занятия, а также групповая и индивидуальная коррекционная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AF4" w:rsidRPr="00A25B4E" w:rsidRDefault="00645F04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B4E">
        <w:rPr>
          <w:rFonts w:ascii="Times New Roman" w:hAnsi="Times New Roman" w:cs="Times New Roman"/>
          <w:sz w:val="28"/>
          <w:szCs w:val="28"/>
          <w:u w:val="single"/>
        </w:rPr>
        <w:t>1.Совместная деятельность педагогов с детьми.</w:t>
      </w:r>
    </w:p>
    <w:p w:rsidR="00AE18ED" w:rsidRDefault="00197ED5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</w:t>
      </w:r>
      <w:r w:rsidR="00DE7993">
        <w:rPr>
          <w:rFonts w:ascii="Times New Roman" w:hAnsi="Times New Roman" w:cs="Times New Roman"/>
          <w:sz w:val="28"/>
          <w:szCs w:val="28"/>
        </w:rPr>
        <w:t xml:space="preserve">по воспитанию культурно-гигиенических навыков </w:t>
      </w:r>
      <w:r w:rsidR="00E56FB2">
        <w:rPr>
          <w:rFonts w:ascii="Times New Roman" w:hAnsi="Times New Roman" w:cs="Times New Roman"/>
          <w:sz w:val="28"/>
          <w:szCs w:val="28"/>
        </w:rPr>
        <w:t xml:space="preserve">и приобщение к элементарным общепринятым нормам и правилам взаимоотношения со сверстниками и взрослыми (в том числе моральным) </w:t>
      </w:r>
      <w:r>
        <w:rPr>
          <w:rFonts w:ascii="Times New Roman" w:hAnsi="Times New Roman" w:cs="Times New Roman"/>
          <w:sz w:val="28"/>
          <w:szCs w:val="28"/>
        </w:rPr>
        <w:t>ведется ежедневно в ходе совместной организованной д</w:t>
      </w:r>
      <w:r w:rsidR="00450FA3">
        <w:rPr>
          <w:rFonts w:ascii="Times New Roman" w:hAnsi="Times New Roman" w:cs="Times New Roman"/>
          <w:sz w:val="28"/>
          <w:szCs w:val="28"/>
        </w:rPr>
        <w:t>еят</w:t>
      </w:r>
      <w:r w:rsidR="00DE2A07">
        <w:rPr>
          <w:rFonts w:ascii="Times New Roman" w:hAnsi="Times New Roman" w:cs="Times New Roman"/>
          <w:sz w:val="28"/>
          <w:szCs w:val="28"/>
        </w:rPr>
        <w:t>ельности и режимных моментах</w:t>
      </w:r>
      <w:r w:rsidR="00BF10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08D">
        <w:rPr>
          <w:rFonts w:ascii="Times New Roman" w:hAnsi="Times New Roman" w:cs="Times New Roman"/>
          <w:sz w:val="28"/>
          <w:szCs w:val="28"/>
        </w:rPr>
        <w:t>Используются</w:t>
      </w:r>
      <w:r w:rsidR="00DE2A07">
        <w:rPr>
          <w:rFonts w:ascii="Times New Roman" w:hAnsi="Times New Roman" w:cs="Times New Roman"/>
          <w:sz w:val="28"/>
          <w:szCs w:val="28"/>
        </w:rPr>
        <w:t xml:space="preserve"> различные формы </w:t>
      </w:r>
      <w:r w:rsidR="00D7352E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DE2A07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BF108D">
        <w:rPr>
          <w:rFonts w:ascii="Times New Roman" w:hAnsi="Times New Roman" w:cs="Times New Roman"/>
          <w:sz w:val="28"/>
          <w:szCs w:val="28"/>
        </w:rPr>
        <w:t xml:space="preserve">этические </w:t>
      </w:r>
      <w:r w:rsidR="00DE2A07">
        <w:rPr>
          <w:rFonts w:ascii="Times New Roman" w:hAnsi="Times New Roman" w:cs="Times New Roman"/>
          <w:sz w:val="28"/>
          <w:szCs w:val="28"/>
        </w:rPr>
        <w:t xml:space="preserve">беседы, проблемно-игровые ситуации, </w:t>
      </w:r>
      <w:r w:rsidR="00BF108D">
        <w:rPr>
          <w:rFonts w:ascii="Times New Roman" w:hAnsi="Times New Roman" w:cs="Times New Roman"/>
          <w:sz w:val="28"/>
          <w:szCs w:val="28"/>
        </w:rPr>
        <w:t xml:space="preserve">ситуации морального выбора, </w:t>
      </w:r>
      <w:r w:rsidR="00DE2A07">
        <w:rPr>
          <w:rFonts w:ascii="Times New Roman" w:hAnsi="Times New Roman" w:cs="Times New Roman"/>
          <w:sz w:val="28"/>
          <w:szCs w:val="28"/>
        </w:rPr>
        <w:t>дидактические, подвижные, театрализованные, сюжетно-ролевые игры, чтение художественной литературы, поручения</w:t>
      </w:r>
      <w:r w:rsidR="00D7352E">
        <w:rPr>
          <w:rFonts w:ascii="Times New Roman" w:hAnsi="Times New Roman" w:cs="Times New Roman"/>
          <w:sz w:val="28"/>
          <w:szCs w:val="28"/>
        </w:rPr>
        <w:t>, пример</w:t>
      </w:r>
      <w:r w:rsidR="00DE2A0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DE2A07">
        <w:rPr>
          <w:rFonts w:ascii="Times New Roman" w:hAnsi="Times New Roman" w:cs="Times New Roman"/>
          <w:sz w:val="28"/>
          <w:szCs w:val="28"/>
        </w:rPr>
        <w:t xml:space="preserve"> </w:t>
      </w:r>
      <w:r w:rsidR="004C4371">
        <w:rPr>
          <w:rFonts w:ascii="Times New Roman" w:hAnsi="Times New Roman" w:cs="Times New Roman"/>
          <w:sz w:val="28"/>
          <w:szCs w:val="28"/>
        </w:rPr>
        <w:t xml:space="preserve">Но для более глубокого раскрытия темы, учитывая комплексно-тематический принцип построения </w:t>
      </w:r>
      <w:r w:rsidR="00645F04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</w:t>
      </w:r>
      <w:r w:rsidR="004C4371">
        <w:rPr>
          <w:rFonts w:ascii="Times New Roman" w:hAnsi="Times New Roman" w:cs="Times New Roman"/>
          <w:sz w:val="28"/>
          <w:szCs w:val="28"/>
        </w:rPr>
        <w:t>, в</w:t>
      </w:r>
      <w:r w:rsidR="00321DE0">
        <w:rPr>
          <w:rFonts w:ascii="Times New Roman" w:hAnsi="Times New Roman" w:cs="Times New Roman"/>
          <w:sz w:val="28"/>
          <w:szCs w:val="28"/>
        </w:rPr>
        <w:t xml:space="preserve"> тематическое планирование нами включены</w:t>
      </w:r>
      <w:r w:rsidR="00AE18ED">
        <w:rPr>
          <w:rFonts w:ascii="Times New Roman" w:hAnsi="Times New Roman" w:cs="Times New Roman"/>
          <w:sz w:val="28"/>
          <w:szCs w:val="28"/>
        </w:rPr>
        <w:t xml:space="preserve"> темы, </w:t>
      </w:r>
      <w:r w:rsidR="00A143A0">
        <w:rPr>
          <w:rFonts w:ascii="Times New Roman" w:hAnsi="Times New Roman" w:cs="Times New Roman"/>
          <w:sz w:val="28"/>
          <w:szCs w:val="28"/>
        </w:rPr>
        <w:t xml:space="preserve">пропагандирующие нравственные ценности и здоровый образ жизни, а также направленные </w:t>
      </w:r>
      <w:r w:rsidR="00AE18ED">
        <w:rPr>
          <w:rFonts w:ascii="Times New Roman" w:hAnsi="Times New Roman" w:cs="Times New Roman"/>
          <w:sz w:val="28"/>
          <w:szCs w:val="28"/>
        </w:rPr>
        <w:t>на профилактику несчастных случаев и 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8ED" w:rsidRP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«Наш любимый детский сад», </w:t>
      </w:r>
      <w:r w:rsidR="00645F04" w:rsidRPr="00AE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>«Гулять пойду – грибов и ягод наберу»,</w:t>
      </w:r>
    </w:p>
    <w:p w:rsidR="00197ED5" w:rsidRPr="00AE18ED" w:rsidRDefault="00197ED5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9F7">
        <w:rPr>
          <w:rFonts w:ascii="Times New Roman" w:hAnsi="Times New Roman" w:cs="Times New Roman"/>
          <w:sz w:val="28"/>
          <w:szCs w:val="28"/>
        </w:rPr>
        <w:t>Моя страна, мой край родной…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E18ED" w:rsidRP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«Ничего нет крепче семьи» (члены семьи, их обязанности), </w:t>
      </w:r>
    </w:p>
    <w:p w:rsidR="00AE18ED" w:rsidRP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«Правила ОБЖ мы узнали, детьми, воспитанными стали», </w:t>
      </w:r>
    </w:p>
    <w:p w:rsidR="00AE18ED" w:rsidRP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«Одеваемся по сезону» (одежда, обувь, головные уборы), </w:t>
      </w:r>
    </w:p>
    <w:p w:rsidR="00AE18ED" w:rsidRP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lastRenderedPageBreak/>
        <w:t xml:space="preserve">«Мы растем </w:t>
      </w:r>
      <w:proofErr w:type="gramStart"/>
      <w:r w:rsidRPr="00AE18ED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E18ED">
        <w:rPr>
          <w:rFonts w:ascii="Times New Roman" w:hAnsi="Times New Roman" w:cs="Times New Roman"/>
          <w:sz w:val="28"/>
          <w:szCs w:val="28"/>
        </w:rPr>
        <w:t>!» (спорт и здоровье, строение человека и гигиена)</w:t>
      </w:r>
      <w:r w:rsidR="00AE18ED" w:rsidRPr="00AE18ED">
        <w:rPr>
          <w:rFonts w:ascii="Times New Roman" w:hAnsi="Times New Roman" w:cs="Times New Roman"/>
          <w:sz w:val="28"/>
          <w:szCs w:val="28"/>
        </w:rPr>
        <w:t>,</w:t>
      </w:r>
    </w:p>
    <w:p w:rsid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«Едем, плаваем, летаем…» (транспорт, ПДД), </w:t>
      </w:r>
    </w:p>
    <w:p w:rsidR="00197ED5" w:rsidRDefault="00197ED5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9F7">
        <w:rPr>
          <w:rFonts w:ascii="Times New Roman" w:hAnsi="Times New Roman" w:cs="Times New Roman"/>
          <w:sz w:val="28"/>
          <w:szCs w:val="28"/>
        </w:rPr>
        <w:t>Наша армия сильна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97ED5" w:rsidRPr="00AE18ED" w:rsidRDefault="00197ED5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9F7">
        <w:rPr>
          <w:rFonts w:ascii="Times New Roman" w:eastAsia="Times New Roman" w:hAnsi="Times New Roman" w:cs="Times New Roman"/>
          <w:sz w:val="28"/>
          <w:szCs w:val="28"/>
        </w:rPr>
        <w:t>Мамы, бабушки, сестренки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AE18ED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 xml:space="preserve">«Наши помощники» (бытовая техника, безопасность), </w:t>
      </w:r>
    </w:p>
    <w:p w:rsidR="00A143A0" w:rsidRDefault="00A143A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9F7">
        <w:rPr>
          <w:rFonts w:ascii="Times New Roman" w:hAnsi="Times New Roman" w:cs="Times New Roman"/>
          <w:sz w:val="28"/>
          <w:szCs w:val="28"/>
        </w:rPr>
        <w:t>День Земли</w:t>
      </w:r>
      <w:r>
        <w:rPr>
          <w:rFonts w:ascii="Times New Roman" w:hAnsi="Times New Roman" w:cs="Times New Roman"/>
          <w:sz w:val="28"/>
          <w:szCs w:val="28"/>
        </w:rPr>
        <w:t>» (экологическая неделя),</w:t>
      </w:r>
    </w:p>
    <w:p w:rsidR="00450FA3" w:rsidRPr="00AE18ED" w:rsidRDefault="00450FA3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9F7">
        <w:rPr>
          <w:rFonts w:ascii="Times New Roman" w:eastAsia="Times New Roman" w:hAnsi="Times New Roman" w:cs="Times New Roman"/>
          <w:sz w:val="28"/>
          <w:szCs w:val="28"/>
        </w:rPr>
        <w:t>Этот День мы не забудем никогда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321DE0" w:rsidRDefault="00321DE0" w:rsidP="001A777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D">
        <w:rPr>
          <w:rFonts w:ascii="Times New Roman" w:hAnsi="Times New Roman" w:cs="Times New Roman"/>
          <w:sz w:val="28"/>
          <w:szCs w:val="28"/>
        </w:rPr>
        <w:t>«Азбука безопасности»</w:t>
      </w:r>
      <w:r w:rsidR="00AE18ED" w:rsidRPr="00AE18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A2CE6" w:rsidRDefault="00DA2CE6" w:rsidP="001A777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недели позволяют хорошо закрепить изучаемый материал через интеграцию различных направлений развития и организацию различных видов детской деятельности. </w:t>
      </w:r>
      <w:r w:rsidR="00DE2A07">
        <w:rPr>
          <w:rFonts w:ascii="Times New Roman" w:hAnsi="Times New Roman" w:cs="Times New Roman"/>
          <w:sz w:val="28"/>
          <w:szCs w:val="28"/>
        </w:rPr>
        <w:t>Итоговым мероприятием по теме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НОД, </w:t>
      </w:r>
      <w:r w:rsidR="00DE2A07">
        <w:rPr>
          <w:rFonts w:ascii="Times New Roman" w:hAnsi="Times New Roman" w:cs="Times New Roman"/>
          <w:sz w:val="28"/>
          <w:szCs w:val="28"/>
        </w:rPr>
        <w:t>выставка, викторина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2A07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представление, развлечение, соревнование, </w:t>
      </w:r>
      <w:r w:rsidR="00A25B4E">
        <w:rPr>
          <w:rFonts w:ascii="Times New Roman" w:hAnsi="Times New Roman" w:cs="Times New Roman"/>
          <w:sz w:val="28"/>
          <w:szCs w:val="28"/>
        </w:rPr>
        <w:t>социальная акция (</w:t>
      </w:r>
      <w:proofErr w:type="spellStart"/>
      <w:r w:rsidR="00A25B4E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A25B4E">
        <w:rPr>
          <w:rFonts w:ascii="Times New Roman" w:hAnsi="Times New Roman" w:cs="Times New Roman"/>
          <w:sz w:val="28"/>
          <w:szCs w:val="28"/>
        </w:rPr>
        <w:t xml:space="preserve">, День добрых дел), </w:t>
      </w:r>
      <w:r w:rsidR="00DE2A07">
        <w:rPr>
          <w:rFonts w:ascii="Times New Roman" w:hAnsi="Times New Roman" w:cs="Times New Roman"/>
          <w:sz w:val="28"/>
          <w:szCs w:val="28"/>
        </w:rPr>
        <w:t>праздник и т.д</w:t>
      </w:r>
      <w:r w:rsidR="00B977F4">
        <w:rPr>
          <w:rFonts w:ascii="Times New Roman" w:hAnsi="Times New Roman" w:cs="Times New Roman"/>
          <w:sz w:val="28"/>
          <w:szCs w:val="28"/>
        </w:rPr>
        <w:t>. Иногда тема недели плавно перетекает в проект, и в деятельность включаются родители.</w:t>
      </w:r>
    </w:p>
    <w:p w:rsidR="00A25B4E" w:rsidRPr="00AE18ED" w:rsidRDefault="00A25B4E" w:rsidP="001A777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праздники и развлечения: </w:t>
      </w:r>
      <w:r w:rsidR="00255180">
        <w:rPr>
          <w:rFonts w:ascii="Times New Roman" w:hAnsi="Times New Roman" w:cs="Times New Roman"/>
          <w:sz w:val="28"/>
          <w:szCs w:val="28"/>
        </w:rPr>
        <w:t xml:space="preserve">«День Дружбы»,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в страну этикета», «Дорожная азбука», </w:t>
      </w:r>
      <w:r w:rsidR="00255180">
        <w:rPr>
          <w:rFonts w:ascii="Times New Roman" w:hAnsi="Times New Roman" w:cs="Times New Roman"/>
          <w:sz w:val="28"/>
          <w:szCs w:val="28"/>
        </w:rPr>
        <w:t xml:space="preserve">«От маленькой искры – большой пожар», «Путешествие в город дорожных знаков», </w:t>
      </w:r>
      <w:r>
        <w:rPr>
          <w:rFonts w:ascii="Times New Roman" w:hAnsi="Times New Roman" w:cs="Times New Roman"/>
          <w:sz w:val="28"/>
          <w:szCs w:val="28"/>
        </w:rPr>
        <w:t>«Мы знаем наши права»</w:t>
      </w:r>
      <w:r w:rsidR="00D57E58">
        <w:rPr>
          <w:rFonts w:ascii="Times New Roman" w:hAnsi="Times New Roman" w:cs="Times New Roman"/>
          <w:sz w:val="28"/>
          <w:szCs w:val="28"/>
        </w:rPr>
        <w:t>, «День защиты детей», мастер-класс «Наши руки не знают скуки».</w:t>
      </w:r>
    </w:p>
    <w:p w:rsidR="00B977F4" w:rsidRPr="005E582B" w:rsidRDefault="00B977F4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2B">
        <w:rPr>
          <w:rFonts w:ascii="Times New Roman" w:hAnsi="Times New Roman" w:cs="Times New Roman"/>
          <w:sz w:val="28"/>
          <w:szCs w:val="28"/>
          <w:u w:val="single"/>
        </w:rPr>
        <w:t>2. Работа с родителями.</w:t>
      </w:r>
    </w:p>
    <w:p w:rsidR="004C4371" w:rsidRPr="00D6142E" w:rsidRDefault="004C4371" w:rsidP="001A777B">
      <w:pPr>
        <w:spacing w:after="0" w:line="240" w:lineRule="auto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="003E6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BAF">
        <w:rPr>
          <w:rFonts w:ascii="Times New Roman" w:hAnsi="Times New Roman" w:cs="Times New Roman"/>
          <w:sz w:val="28"/>
          <w:szCs w:val="28"/>
        </w:rPr>
        <w:t>«</w:t>
      </w:r>
      <w:r w:rsidR="00DE2A07">
        <w:rPr>
          <w:rFonts w:ascii="Times New Roman" w:hAnsi="Times New Roman" w:cs="Times New Roman"/>
          <w:sz w:val="28"/>
          <w:szCs w:val="28"/>
        </w:rPr>
        <w:t>Воспитание ребенка</w:t>
      </w:r>
      <w:r w:rsidR="00161C51">
        <w:rPr>
          <w:rFonts w:ascii="Times New Roman" w:hAnsi="Times New Roman" w:cs="Times New Roman"/>
          <w:sz w:val="28"/>
          <w:szCs w:val="28"/>
        </w:rPr>
        <w:t>: наказание или поощрение</w:t>
      </w:r>
      <w:r w:rsidR="003E6BAF">
        <w:rPr>
          <w:rFonts w:ascii="Times New Roman" w:hAnsi="Times New Roman" w:cs="Times New Roman"/>
          <w:sz w:val="28"/>
          <w:szCs w:val="28"/>
        </w:rPr>
        <w:t xml:space="preserve">», </w:t>
      </w:r>
      <w:r w:rsidR="00463DC3">
        <w:rPr>
          <w:rFonts w:ascii="Times New Roman" w:hAnsi="Times New Roman" w:cs="Times New Roman"/>
          <w:sz w:val="28"/>
          <w:szCs w:val="28"/>
        </w:rPr>
        <w:t>«</w:t>
      </w:r>
      <w:r w:rsidR="005E582B">
        <w:rPr>
          <w:rFonts w:ascii="Times New Roman" w:hAnsi="Times New Roman" w:cs="Times New Roman"/>
          <w:sz w:val="28"/>
          <w:szCs w:val="28"/>
        </w:rPr>
        <w:t>Права и обязанности родителей</w:t>
      </w:r>
      <w:r w:rsidR="00463DC3">
        <w:rPr>
          <w:rFonts w:ascii="Times New Roman" w:hAnsi="Times New Roman" w:cs="Times New Roman"/>
          <w:sz w:val="28"/>
          <w:szCs w:val="28"/>
        </w:rPr>
        <w:t xml:space="preserve">», </w:t>
      </w:r>
      <w:r w:rsidR="003E6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6BAF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3E6BAF">
        <w:rPr>
          <w:rFonts w:ascii="Times New Roman" w:hAnsi="Times New Roman" w:cs="Times New Roman"/>
          <w:sz w:val="28"/>
          <w:szCs w:val="28"/>
        </w:rPr>
        <w:t xml:space="preserve"> ребенок», «Как бороться с детскими манипуляциями», </w:t>
      </w:r>
      <w:r>
        <w:rPr>
          <w:rFonts w:ascii="Times New Roman" w:hAnsi="Times New Roman" w:cs="Times New Roman"/>
          <w:sz w:val="28"/>
          <w:szCs w:val="28"/>
        </w:rPr>
        <w:t xml:space="preserve">«Воспитание трудом», «Поиграем вместе», </w:t>
      </w:r>
      <w:r w:rsidR="003E6BAF">
        <w:rPr>
          <w:rFonts w:ascii="Times New Roman" w:hAnsi="Times New Roman" w:cs="Times New Roman"/>
          <w:sz w:val="28"/>
          <w:szCs w:val="28"/>
        </w:rPr>
        <w:t>«Роль игры в становлении личности ребенка», «Один дома», «Папа, мама, я – здоровая семья!»</w:t>
      </w:r>
      <w:r w:rsidR="00161C51">
        <w:rPr>
          <w:rFonts w:ascii="Times New Roman" w:hAnsi="Times New Roman" w:cs="Times New Roman"/>
          <w:sz w:val="28"/>
          <w:szCs w:val="28"/>
        </w:rPr>
        <w:t>, «Типы родительской любви»</w:t>
      </w:r>
      <w:r w:rsidR="00D6142E">
        <w:rPr>
          <w:rFonts w:ascii="Times New Roman" w:hAnsi="Times New Roman" w:cs="Times New Roman"/>
          <w:sz w:val="28"/>
          <w:szCs w:val="28"/>
        </w:rPr>
        <w:t xml:space="preserve">, </w:t>
      </w:r>
      <w:r w:rsidR="00D6142E" w:rsidRPr="00D6142E">
        <w:rPr>
          <w:rFonts w:ascii="Times New Roman" w:hAnsi="Times New Roman" w:cs="Times New Roman"/>
          <w:sz w:val="28"/>
          <w:szCs w:val="28"/>
        </w:rPr>
        <w:t xml:space="preserve">«Влияние речи взрослых на </w:t>
      </w:r>
      <w:proofErr w:type="spellStart"/>
      <w:r w:rsidR="00D6142E" w:rsidRPr="00D6142E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D6142E" w:rsidRPr="00D6142E">
        <w:rPr>
          <w:rFonts w:ascii="Times New Roman" w:hAnsi="Times New Roman" w:cs="Times New Roman"/>
          <w:sz w:val="28"/>
          <w:szCs w:val="28"/>
        </w:rPr>
        <w:t xml:space="preserve"> развитие детей»</w:t>
      </w:r>
      <w:r w:rsidR="00D6142E">
        <w:rPr>
          <w:rFonts w:ascii="Monotype Corsiva" w:hAnsi="Monotype Corsiva"/>
          <w:b/>
          <w:sz w:val="36"/>
          <w:szCs w:val="36"/>
        </w:rPr>
        <w:t xml:space="preserve"> </w:t>
      </w:r>
      <w:r w:rsidR="003E6BAF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3E6BAF" w:rsidRDefault="003E6BAF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собрания: </w:t>
      </w:r>
      <w:r w:rsidR="00C86CB8">
        <w:rPr>
          <w:rFonts w:ascii="Times New Roman" w:hAnsi="Times New Roman" w:cs="Times New Roman"/>
          <w:sz w:val="28"/>
          <w:szCs w:val="28"/>
        </w:rPr>
        <w:t xml:space="preserve">«Взаимодействие детского сада и семьи в развитии личности ребенка», </w:t>
      </w:r>
      <w:r>
        <w:rPr>
          <w:rFonts w:ascii="Times New Roman" w:hAnsi="Times New Roman" w:cs="Times New Roman"/>
          <w:sz w:val="28"/>
          <w:szCs w:val="28"/>
        </w:rPr>
        <w:t>«Информационная безопасность детей», «</w:t>
      </w:r>
      <w:r w:rsidR="00AD6456">
        <w:rPr>
          <w:rFonts w:ascii="Times New Roman" w:hAnsi="Times New Roman" w:cs="Times New Roman"/>
          <w:sz w:val="28"/>
          <w:szCs w:val="28"/>
        </w:rPr>
        <w:t>Семейные ценности в воспитании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456">
        <w:rPr>
          <w:rFonts w:ascii="Times New Roman" w:hAnsi="Times New Roman" w:cs="Times New Roman"/>
          <w:sz w:val="28"/>
          <w:szCs w:val="28"/>
        </w:rPr>
        <w:t xml:space="preserve">, </w:t>
      </w:r>
      <w:r w:rsidR="00161C51">
        <w:rPr>
          <w:rFonts w:ascii="Times New Roman" w:hAnsi="Times New Roman" w:cs="Times New Roman"/>
          <w:sz w:val="28"/>
          <w:szCs w:val="28"/>
        </w:rPr>
        <w:t>«</w:t>
      </w:r>
      <w:r w:rsidR="00D57E58">
        <w:rPr>
          <w:rFonts w:ascii="Times New Roman" w:hAnsi="Times New Roman" w:cs="Times New Roman"/>
          <w:sz w:val="28"/>
          <w:szCs w:val="28"/>
        </w:rPr>
        <w:t>Азбука безопасности для детей и взрослых</w:t>
      </w:r>
      <w:r w:rsidR="00161C51">
        <w:rPr>
          <w:rFonts w:ascii="Times New Roman" w:hAnsi="Times New Roman" w:cs="Times New Roman"/>
          <w:sz w:val="28"/>
          <w:szCs w:val="28"/>
        </w:rPr>
        <w:t>».</w:t>
      </w:r>
    </w:p>
    <w:p w:rsidR="00C04D1D" w:rsidRDefault="00C04D1D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«Почта доверия».</w:t>
      </w:r>
    </w:p>
    <w:p w:rsidR="00463DC3" w:rsidRDefault="00463DC3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мероприятия: конкурсы и выставки совместного творчества, совместные праздники, стенгазеты и коллажи к праздникам, фотовыставка «Как мы отдыхаем»</w:t>
      </w:r>
      <w:r w:rsidR="00D57E58">
        <w:rPr>
          <w:rFonts w:ascii="Times New Roman" w:hAnsi="Times New Roman" w:cs="Times New Roman"/>
          <w:sz w:val="28"/>
          <w:szCs w:val="28"/>
        </w:rPr>
        <w:t>, тренинг «Счастливая семья»</w:t>
      </w:r>
      <w:r w:rsidR="00C86CB8">
        <w:rPr>
          <w:rFonts w:ascii="Times New Roman" w:hAnsi="Times New Roman" w:cs="Times New Roman"/>
          <w:sz w:val="28"/>
          <w:szCs w:val="28"/>
        </w:rPr>
        <w:t>.</w:t>
      </w:r>
    </w:p>
    <w:p w:rsidR="00B977F4" w:rsidRPr="005E582B" w:rsidRDefault="004C4371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2B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6E3ECA" w:rsidRPr="005E582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E582B">
        <w:rPr>
          <w:rFonts w:ascii="Times New Roman" w:hAnsi="Times New Roman" w:cs="Times New Roman"/>
          <w:sz w:val="28"/>
          <w:szCs w:val="28"/>
          <w:u w:val="single"/>
        </w:rPr>
        <w:t>абота</w:t>
      </w:r>
      <w:r w:rsidR="006E3ECA" w:rsidRPr="005E582B">
        <w:rPr>
          <w:rFonts w:ascii="Times New Roman" w:hAnsi="Times New Roman" w:cs="Times New Roman"/>
          <w:sz w:val="28"/>
          <w:szCs w:val="28"/>
          <w:u w:val="single"/>
        </w:rPr>
        <w:t xml:space="preserve"> с педагогами</w:t>
      </w:r>
      <w:r w:rsidRPr="005E5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4371" w:rsidRDefault="004C4371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педагогов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они, современные дети?»</w:t>
      </w:r>
      <w:r w:rsidR="00161C51">
        <w:rPr>
          <w:rFonts w:ascii="Times New Roman" w:hAnsi="Times New Roman" w:cs="Times New Roman"/>
          <w:sz w:val="28"/>
          <w:szCs w:val="28"/>
        </w:rPr>
        <w:t xml:space="preserve">, консультации для педагогов «Правовое воспитание ребенка», «Позитивная социализация детей в детском саду», «Игровые технологии в детском саду», </w:t>
      </w:r>
      <w:r w:rsidR="005E582B">
        <w:rPr>
          <w:rFonts w:ascii="Times New Roman" w:hAnsi="Times New Roman" w:cs="Times New Roman"/>
          <w:sz w:val="28"/>
          <w:szCs w:val="28"/>
        </w:rPr>
        <w:t>«Формы и методы работы с семьей».</w:t>
      </w:r>
    </w:p>
    <w:p w:rsidR="006E3ECA" w:rsidRPr="005E582B" w:rsidRDefault="006E3ECA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 </w:t>
      </w:r>
      <w:r w:rsidR="004C43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645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AD6456">
        <w:rPr>
          <w:rFonts w:ascii="Times New Roman" w:hAnsi="Times New Roman" w:cs="Times New Roman"/>
          <w:sz w:val="28"/>
          <w:szCs w:val="28"/>
        </w:rPr>
        <w:t xml:space="preserve"> поведение детей</w:t>
      </w:r>
      <w:r w:rsidR="004C4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CB8">
        <w:rPr>
          <w:rFonts w:ascii="Times New Roman" w:hAnsi="Times New Roman" w:cs="Times New Roman"/>
          <w:sz w:val="28"/>
          <w:szCs w:val="28"/>
        </w:rPr>
        <w:t xml:space="preserve">педсовет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6CB8">
        <w:rPr>
          <w:rFonts w:ascii="Times New Roman" w:hAnsi="Times New Roman" w:cs="Times New Roman"/>
          <w:sz w:val="28"/>
          <w:szCs w:val="28"/>
        </w:rPr>
        <w:t>Социализация детей в контексте дошкольного детства</w:t>
      </w:r>
      <w:r>
        <w:rPr>
          <w:rFonts w:ascii="Times New Roman" w:hAnsi="Times New Roman" w:cs="Times New Roman"/>
          <w:sz w:val="28"/>
          <w:szCs w:val="28"/>
        </w:rPr>
        <w:t>», круглый стол «</w:t>
      </w:r>
      <w:r w:rsidR="005E582B">
        <w:rPr>
          <w:rFonts w:ascii="Times New Roman" w:hAnsi="Times New Roman" w:cs="Times New Roman"/>
          <w:sz w:val="28"/>
          <w:szCs w:val="28"/>
        </w:rPr>
        <w:t>Вовлечение родителей в воспитательно-образовательный процесс ДОУ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E582B">
        <w:rPr>
          <w:rFonts w:ascii="Times New Roman" w:hAnsi="Times New Roman" w:cs="Times New Roman"/>
          <w:sz w:val="28"/>
          <w:szCs w:val="28"/>
        </w:rPr>
        <w:t xml:space="preserve"> деловая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582B">
        <w:rPr>
          <w:rFonts w:ascii="Times New Roman" w:hAnsi="Times New Roman" w:cs="Times New Roman"/>
          <w:sz w:val="28"/>
          <w:szCs w:val="28"/>
        </w:rPr>
        <w:t>Формирование безопасного поведения у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82B">
        <w:rPr>
          <w:rFonts w:ascii="Times New Roman" w:hAnsi="Times New Roman" w:cs="Times New Roman"/>
          <w:sz w:val="28"/>
          <w:szCs w:val="28"/>
        </w:rPr>
        <w:t>.</w:t>
      </w:r>
    </w:p>
    <w:p w:rsidR="00737DDB" w:rsidRDefault="00F03B5C" w:rsidP="001A7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9A4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Результативност</w:t>
      </w:r>
      <w:r w:rsidR="00594BD4" w:rsidRPr="008979A4">
        <w:rPr>
          <w:rFonts w:ascii="Times New Roman" w:hAnsi="Times New Roman" w:cs="Times New Roman"/>
          <w:sz w:val="28"/>
          <w:szCs w:val="28"/>
          <w:u w:val="single"/>
        </w:rPr>
        <w:t>ь.</w:t>
      </w:r>
      <w:r w:rsidR="00594BD4">
        <w:rPr>
          <w:rFonts w:ascii="Times New Roman" w:hAnsi="Times New Roman" w:cs="Times New Roman"/>
          <w:sz w:val="28"/>
          <w:szCs w:val="28"/>
        </w:rPr>
        <w:t xml:space="preserve"> В 2018г. программой было охвачено 44 семьи, из них 50 детей. Было проведено </w:t>
      </w:r>
      <w:r w:rsidR="00336D75">
        <w:rPr>
          <w:rFonts w:ascii="Times New Roman" w:hAnsi="Times New Roman" w:cs="Times New Roman"/>
          <w:sz w:val="28"/>
          <w:szCs w:val="28"/>
        </w:rPr>
        <w:t>7 совместных праздничных мероприятий</w:t>
      </w:r>
      <w:r w:rsidR="008979A4">
        <w:rPr>
          <w:rFonts w:ascii="Times New Roman" w:hAnsi="Times New Roman" w:cs="Times New Roman"/>
          <w:sz w:val="28"/>
          <w:szCs w:val="28"/>
        </w:rPr>
        <w:t>, оказана консультативная помощь. Число социально опасных семей уменьшилось на 25%. Не зарегистрировано ни одного несчастного случая с участием ребенка. Диагностика в ДОУ показала рост показателей по социально-коммуникативному развитию детей.</w:t>
      </w:r>
    </w:p>
    <w:p w:rsidR="00737DDB" w:rsidRPr="009845B1" w:rsidRDefault="00737DDB" w:rsidP="0045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C93" w:rsidRPr="00530105" w:rsidRDefault="009038DB" w:rsidP="00450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05">
        <w:rPr>
          <w:rFonts w:ascii="Times New Roman" w:hAnsi="Times New Roman" w:cs="Times New Roman"/>
          <w:b/>
          <w:sz w:val="28"/>
          <w:szCs w:val="28"/>
        </w:rPr>
        <w:t>Раздел 3. Практические разработки, иллюстрирующие содержание практики.</w:t>
      </w:r>
    </w:p>
    <w:p w:rsidR="00914D51" w:rsidRDefault="00914D51" w:rsidP="0091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D1" w:rsidRPr="00914D51" w:rsidRDefault="000D7DD1" w:rsidP="0091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5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D7DD1" w:rsidRPr="00914D51" w:rsidRDefault="000D7DD1" w:rsidP="0091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51">
        <w:rPr>
          <w:rFonts w:ascii="Times New Roman" w:hAnsi="Times New Roman" w:cs="Times New Roman"/>
          <w:b/>
          <w:sz w:val="28"/>
          <w:szCs w:val="28"/>
        </w:rPr>
        <w:t xml:space="preserve">«Влияние речи взрослых на </w:t>
      </w:r>
      <w:proofErr w:type="spellStart"/>
      <w:r w:rsidRPr="00914D51">
        <w:rPr>
          <w:rFonts w:ascii="Times New Roman" w:hAnsi="Times New Roman" w:cs="Times New Roman"/>
          <w:b/>
          <w:sz w:val="28"/>
          <w:szCs w:val="28"/>
        </w:rPr>
        <w:t>психоэмоциональное</w:t>
      </w:r>
      <w:proofErr w:type="spellEnd"/>
      <w:r w:rsidRPr="00914D51">
        <w:rPr>
          <w:rFonts w:ascii="Times New Roman" w:hAnsi="Times New Roman" w:cs="Times New Roman"/>
          <w:b/>
          <w:sz w:val="28"/>
          <w:szCs w:val="28"/>
        </w:rPr>
        <w:t xml:space="preserve"> развитие детей»</w:t>
      </w:r>
    </w:p>
    <w:tbl>
      <w:tblPr>
        <w:tblW w:w="5000" w:type="pct"/>
        <w:jc w:val="center"/>
        <w:tblCellSpacing w:w="3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6"/>
        <w:gridCol w:w="4487"/>
        <w:gridCol w:w="2720"/>
      </w:tblGrid>
      <w:tr w:rsidR="000D7DD1" w:rsidRPr="00914D51" w:rsidTr="00914D51">
        <w:trPr>
          <w:tblCellSpacing w:w="37" w:type="dxa"/>
          <w:jc w:val="center"/>
        </w:trPr>
        <w:tc>
          <w:tcPr>
            <w:tcW w:w="3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НЕГАТИВНЫЕ УСТАНОВКИ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ПОЗИТИВНЫЕ УСТАНОВКИ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Сказав так: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подумайте о последствиях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и вовремя исправьтесь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"Не будешь слушаться, с тобой никто дружить не будет…".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подчиняемость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, приверженность стереотипному поведению.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"Будь собой, у каждого  в жизни будут друзья!"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"Горе ты моё!"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"Счастье ты моё, радость моя!"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"Плакса-Вакса, нытик, пискля!"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"Поплачь, будет легче…"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"Вот дурашка, всё готов </w:t>
            </w: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раздать…".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 xml:space="preserve">Низкая самооценка, жадность, накопительство, трудности в </w:t>
            </w: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общении со сверстниками, эгоизм.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 xml:space="preserve">"Молодец, что делишься с </w:t>
            </w: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другими!"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"Не твоего ума дело!".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"А ты как думаешь?"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"Ты совсем, как твой папа (мама)…".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"Папа у нас замечательный человек!" "Мама у нас умница!"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"Ничего не умеешь делать, неумейка!".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"Попробуй ещё, у тебя обязательно получится!"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"Не кричи так, оглохнешь!"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Скрытая агрессивность, повышенное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психоэмоциональное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напряжение, болезни горла и ушей, конфликтность.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"Скажи мне на ушко, давай пошепчемся…!"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Неряха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,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грязнуля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"Как приятно на тебя смотреть, когда ты чист и аккуратен!"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"Противная девчонка, все они капризули!" (мальчику о девочке). </w:t>
            </w: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"</w:t>
            </w: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Негодник</w:t>
            </w:r>
            <w:proofErr w:type="gram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, все мальчики забияки и драчуны!" (девочке о мальчике).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 xml:space="preserve">Нарушения в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психосексуальном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развитии, осложнения в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межполовом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"Все люди равны, но в то же время ни один не похож </w:t>
            </w: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на</w:t>
            </w:r>
            <w:proofErr w:type="gram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другого"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"Ты плохой, обижаешь маму, я уйду от тебя к другому ребёнку!".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"Я никогда тебя не оставлю, ты самый любимый!"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"Жизнь очень трудна: вырастешь – узнаешь…!"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"Жизнь интересна и прекрасна! Всё будет хорошо!"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"Уйди с глаз моих, встань в угол!"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"Иди ко мне, давай во всём разберёмся вместе!"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"Не ешь много сладкого, а то зубки будут болеть, и будешь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то-о-о</w:t>
            </w: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л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-</w:t>
            </w:r>
            <w:proofErr w:type="gram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тая!".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"Давай немного оставим папе (маме) и т.д."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"Все вокруг обманщики, надейся только на себя!"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сверконтроля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, ощущение одиночества и тревоги.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"На свете много добрых людей, готовых тебе помочь…"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"Как ты мне нравишься!"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"Нельзя ничего самому делать, спрашивай разрешения у старших!".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"Смелее, ты всё можешь сам!"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"Всегда ты не вовремя подожди…".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психоэмоциональное</w:t>
            </w:r>
            <w:proofErr w:type="spellEnd"/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напряжение.</w:t>
            </w:r>
            <w:proofErr w:type="gramEnd"/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"Давай, я тебе помогу!"</w:t>
            </w:r>
          </w:p>
        </w:tc>
      </w:tr>
      <w:tr w:rsidR="000D7DD1" w:rsidRPr="00914D51" w:rsidTr="00914D51">
        <w:trPr>
          <w:tblCellSpacing w:w="37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"Никого не бойся, никому не уступай, всем давай сдачу!".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DD1" w:rsidRPr="00914D51" w:rsidRDefault="000D7DD1" w:rsidP="00914D51">
            <w:pPr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"Держи себя в руках, уважай людей!"</w:t>
            </w:r>
          </w:p>
        </w:tc>
      </w:tr>
    </w:tbl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6142E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D6142E">
        <w:rPr>
          <w:rFonts w:ascii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D6142E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D6142E">
        <w:rPr>
          <w:rFonts w:ascii="Times New Roman" w:hAnsi="Times New Roman" w:cs="Times New Roman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Я сейчас заня</w:t>
      </w:r>
      <w:proofErr w:type="gramStart"/>
      <w:r w:rsidRPr="00D6142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6142E">
        <w:rPr>
          <w:rFonts w:ascii="Times New Roman" w:hAnsi="Times New Roman" w:cs="Times New Roman"/>
          <w:sz w:val="28"/>
          <w:szCs w:val="28"/>
        </w:rPr>
        <w:t>а)…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Посмотри, что ты натворил!!!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Как всегда неправильно!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Когда же ты научишься!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Сколько раз тебе можно повторять!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lastRenderedPageBreak/>
        <w:t>• Ты сведёшь меня с ума!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Что бы ты без меня делал!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Вечно ты во всё лезешь!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Уйди от меня!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Встань в угол!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А эти слова ласкают душу ребёнка: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Ты самый любимый!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Ты очень многое можешь!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Что бы мы без тебя делали?!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Иди ко мне!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Садись с нами…!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Я помогу тебе…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Я радуюсь твоим успехам!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6142E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6142E">
        <w:rPr>
          <w:rFonts w:ascii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0D7DD1" w:rsidRPr="00D6142E" w:rsidRDefault="000D7DD1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hAnsi="Times New Roman" w:cs="Times New Roman"/>
          <w:sz w:val="28"/>
          <w:szCs w:val="28"/>
        </w:rPr>
        <w:t>• Расскажи мне, что с тобой…</w:t>
      </w:r>
    </w:p>
    <w:p w:rsidR="00D6142E" w:rsidRPr="00D6142E" w:rsidRDefault="00D6142E" w:rsidP="00D6142E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детско-родительского досуга, приуроченного Дню Матери</w:t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(средняя группа)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Данный конспект может пригодиться воспитателям при организации и проведении досуга посвященного Дню Матери с родителями и детьми(4-5 лет). В ходе совместной деятельности дети с мамами рисуют сказку ладошками.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положительных эмоциональных переживаний детей и родителей от совместного участия в мероприятии.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эмоциональную сферу;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воспитанию лучших человеческих чувств;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-привлекать родителей к совместным с детьми мероприятиям.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альбомные листы(по 6шт.на каждого);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-цветные карандаши;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-образцы рисунков.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Дорогие, милые мамы! От всего сердца поздравляем Вас с праздником – Днем матери! Мама – это самое дорогое и светло, что есть на свете. Она всегда радуется успехам своих детей, поддерживает их в трудную минуту, всегда искренне переживает за каждый проделанный шаг. Нет человека ближе и роднее! Пусть ваши сердца согревает любовь, забота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Каждый день будет наполнен радостными и приятными событиями!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вместе будем сочинять,  и рисовать сказку о дружбе и взаимопомощи. Героями нашей сказки буду Большая ладошка (мама), Маленькая (ребенок).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две ладошки, одна большая, другая маленькая. Жили, не тужили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Друзьями они не были, но что делала Большая ладошка, то за ней повторяла и Маленькая ладошка.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3865880"/>
            <wp:effectExtent l="19050" t="0" r="0" b="0"/>
            <wp:docPr id="1" name="Рисунок 1" descr="http://kladraz.ru/upload/blogs/4896_c3d9ebe292c478c51f59774c92576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4896_c3d9ebe292c478c51f59774c92576f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Как-то заскучала Большая ладошка, стала себя разглядывать какая она красивая, интересная и решила сделать свой портрет. Приложила руку и обвела ладошку. Глядя на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нее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Маленькая ладошка повторила действия Большой ладошки, но Большая ладошка не обратила на нее внимания.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ладошка продолжала любоваться собой. Внимательно посмотрев на себя, Большая ладошка заметила, что контуры ладошки, пальчиков и кулачков могут превратиться в кого угодно и во что угодно.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Решила она поиграть.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Приложила она ладошку к листу (большой палец отогнула  вверх, </w:t>
      </w:r>
      <w:proofErr w:type="spell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мизинец-вниз</w:t>
      </w:r>
      <w:proofErr w:type="spell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  обвела. Посмотрела, да это же собака! Маленькая ладошка тихонько подкралась и все повторила.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3912235"/>
            <wp:effectExtent l="19050" t="0" r="0" b="0"/>
            <wp:docPr id="2" name="Рисунок 2" descr="http://kladraz.ru/upload/blogs/4896_b763a2b6fb85e246cf44530395765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4896_b763a2b6fb85e246cf445303957659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понравилось Большой ладошке, что Маленькая ладошка все за ней повторяет. Решила напугать Маленькую ладошку и нарисовала приведение (приложила ладошку и обвела по контуру),  а Маленькая ладошка и не думала пугаться, наоборот ей стало  весело, и она  снова  повторила.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4240" cy="4016375"/>
            <wp:effectExtent l="19050" t="0" r="0" b="0"/>
            <wp:docPr id="3" name="Рисунок 3" descr="http://kladraz.ru/upload/blogs/4896_ae915537f2e59503586e0d63bd6c9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4896_ae915537f2e59503586e0d63bd6c96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01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Устали ладошки рисовать и решили отдохнуть (</w:t>
      </w:r>
      <w:proofErr w:type="spellStart"/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«Ладушки-ладошки»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 мылом ушки, (изображаем, как моем ушки и ножки)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 мылом ножки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Наварили кашки, (одна ладошка лодочкой, пальчиком другой руки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Помешали ложкой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ешаем)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Курочке Пеструшке (крошат)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Покрошили крошки.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Строили ладошки, (ручки домиком над головой)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Домик для Матрёшки.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Замесили тесто, ( круговые движения,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Испекли лепешки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адошки друг на друга)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Хлопали ладошки, (хлопают ладошками, топают ножками)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 ножки.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Прилегли ладошки (руки под щеку)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немножко.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ладушки, (хлопаем в ладошки)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 - ладошки!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Маленькой ладошке понравилась такая игра, она решила продолжить. Сжала кулачок, большой палец отодвинула в сторону, обвела и превратилась в улитку. Большая ладошка решила по вредничать и превратилась в колючий кактус  на ее пути (обвести  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передвигая его сверху вниз).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885" cy="3889375"/>
            <wp:effectExtent l="19050" t="0" r="5715" b="0"/>
            <wp:docPr id="4" name="Рисунок 4" descr="http://kladraz.ru/upload/blogs/4896_838b53ba7d8a288df28e083742ddb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4896_838b53ba7d8a288df28e083742ddba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ладошка решила снова нарисовать себя.  Сложила  кулачок, а указательный и средний оставила не подогнутым,  получился зайка. 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Вдруг раздались выстрелы, это охотник вышел на охоту, а спрятаться 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где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Испугалась ладошка. Что же делать? Тогда  к ней на помощь пришла Маленькая ладошка. Превратилась в куст (растопырить пальчики и обвести) и спрятала зайца от охотника.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3750310"/>
            <wp:effectExtent l="19050" t="0" r="0" b="0"/>
            <wp:docPr id="5" name="Рисунок 5" descr="http://kladraz.ru/upload/blogs/4896_601b8ca61d1d67e3bda4875152c7b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4896_601b8ca61d1d67e3bda4875152c7b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очень понравилось фантазировать и играть вместе. Вот так и  подружились две ладошки, стали не разлей вода 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обвести мамину ладошку на ее фоне детскую).</w:t>
      </w:r>
    </w:p>
    <w:p w:rsidR="00D6142E" w:rsidRPr="00D6142E" w:rsidRDefault="00D6142E" w:rsidP="00D61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5463540"/>
            <wp:effectExtent l="19050" t="0" r="0" b="0"/>
            <wp:docPr id="6" name="Рисунок 6" descr="http://kladraz.ru/upload/blogs/4896_9367bfb2ea2d0d8343b6cfba98faf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4896_9367bfb2ea2d0d8343b6cfba98faf2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E" w:rsidRPr="00D6142E" w:rsidRDefault="00D6142E" w:rsidP="00D6142E">
      <w:pPr>
        <w:rPr>
          <w:rFonts w:ascii="Times New Roman" w:hAnsi="Times New Roman" w:cs="Times New Roman"/>
          <w:sz w:val="28"/>
          <w:szCs w:val="28"/>
        </w:rPr>
      </w:pP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вам, что бы вы всегда со своим ребенком  </w:t>
      </w:r>
      <w:proofErr w:type="gramStart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</w:t>
      </w:r>
      <w:proofErr w:type="gramEnd"/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крепко держась за руку, как наши ладошки.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ладошками. Давыдова Т. Издательство: Стрекоза. 2009</w:t>
      </w:r>
    </w:p>
    <w:p w:rsidR="00F36A85" w:rsidRPr="00F36A85" w:rsidRDefault="00F36A85" w:rsidP="00F36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A85">
        <w:rPr>
          <w:rFonts w:ascii="Times New Roman" w:hAnsi="Times New Roman" w:cs="Times New Roman"/>
          <w:b/>
          <w:i/>
          <w:sz w:val="28"/>
          <w:szCs w:val="28"/>
        </w:rPr>
        <w:t>СЦЕНАРИЙ РАЗВЛЕЧЕНИЯ ПО ПРАВИЛАМ ДОРОЖНОГО ДВИЖЕНИЯ</w:t>
      </w:r>
    </w:p>
    <w:p w:rsidR="00F36A85" w:rsidRPr="00F36A85" w:rsidRDefault="00F36A85" w:rsidP="00F36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A85">
        <w:rPr>
          <w:rFonts w:ascii="Times New Roman" w:hAnsi="Times New Roman" w:cs="Times New Roman"/>
          <w:b/>
          <w:i/>
          <w:sz w:val="28"/>
          <w:szCs w:val="28"/>
        </w:rPr>
        <w:t>«ДОРОЖНАЯ АЗБУКА».</w:t>
      </w:r>
    </w:p>
    <w:p w:rsidR="00F36A85" w:rsidRPr="00F36A85" w:rsidRDefault="00F36A85" w:rsidP="00F3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(</w:t>
      </w:r>
      <w:r w:rsidRPr="00F36A85">
        <w:rPr>
          <w:rFonts w:ascii="Times New Roman" w:hAnsi="Times New Roman" w:cs="Times New Roman"/>
          <w:i/>
          <w:sz w:val="28"/>
          <w:szCs w:val="28"/>
        </w:rPr>
        <w:t>старша</w:t>
      </w:r>
      <w:proofErr w:type="gramStart"/>
      <w:r w:rsidRPr="00F36A85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F36A85">
        <w:rPr>
          <w:rFonts w:ascii="Times New Roman" w:hAnsi="Times New Roman" w:cs="Times New Roman"/>
          <w:i/>
          <w:sz w:val="28"/>
          <w:szCs w:val="28"/>
        </w:rPr>
        <w:t xml:space="preserve"> подготовительная группа).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Под  </w:t>
      </w:r>
      <w:r w:rsidRPr="00F36A85">
        <w:rPr>
          <w:rFonts w:ascii="Times New Roman" w:hAnsi="Times New Roman" w:cs="Times New Roman"/>
          <w:b/>
          <w:sz w:val="28"/>
          <w:szCs w:val="28"/>
        </w:rPr>
        <w:t>музыку  «Путешественники»</w:t>
      </w:r>
      <w:r w:rsidRPr="00F36A85">
        <w:rPr>
          <w:rFonts w:ascii="Times New Roman" w:hAnsi="Times New Roman" w:cs="Times New Roman"/>
          <w:sz w:val="28"/>
          <w:szCs w:val="28"/>
        </w:rPr>
        <w:t xml:space="preserve">  входят дети старшей группы, обходят зал, рассаживаются на стульчики.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Подготовительная группа входит в зал тройками, в  руках флажки зелёного, жёлтого,  красного цвета, выполняют перестроения, образуя три круг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зелёный, жёлтый, красный, в центр кружков становятся девочки, одетые соответственно цвету кружка.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Музыка »Марш»  Г.Свиридова.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lastRenderedPageBreak/>
        <w:t>Ребёнок:</w:t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Рассаживайтесь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Места занимайте скорей,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На Праздник Дорожных правил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Мы пригласили гостей!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A85"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 w:rsidRPr="00F36A85">
        <w:rPr>
          <w:rFonts w:ascii="Times New Roman" w:hAnsi="Times New Roman" w:cs="Times New Roman"/>
          <w:sz w:val="28"/>
          <w:szCs w:val="28"/>
        </w:rPr>
        <w:t>:</w:t>
      </w:r>
      <w:r w:rsidRPr="00F36A85">
        <w:rPr>
          <w:rFonts w:ascii="Times New Roman" w:hAnsi="Times New Roman" w:cs="Times New Roman"/>
          <w:sz w:val="28"/>
          <w:szCs w:val="28"/>
        </w:rPr>
        <w:tab/>
        <w:t>Вы прихватили с собой  улыбку и хорошее настроение?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 стесняйтесь, располагайтесь,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Будет желание, присоединяйтесь!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6A85">
        <w:rPr>
          <w:rFonts w:ascii="Times New Roman" w:hAnsi="Times New Roman" w:cs="Times New Roman"/>
          <w:sz w:val="28"/>
          <w:szCs w:val="28"/>
        </w:rPr>
        <w:t>Реб-к</w:t>
      </w:r>
      <w:proofErr w:type="spellEnd"/>
      <w:r w:rsidRPr="00F36A85">
        <w:rPr>
          <w:rFonts w:ascii="Times New Roman" w:hAnsi="Times New Roman" w:cs="Times New Roman"/>
          <w:sz w:val="28"/>
          <w:szCs w:val="28"/>
        </w:rPr>
        <w:t>:</w:t>
      </w:r>
      <w:r w:rsidRPr="00F36A85">
        <w:rPr>
          <w:rFonts w:ascii="Times New Roman" w:hAnsi="Times New Roman" w:cs="Times New Roman"/>
          <w:sz w:val="28"/>
          <w:szCs w:val="28"/>
        </w:rPr>
        <w:tab/>
        <w:t>Дорожные знаки все очень хороши,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взрослые, и дети их уважать должны!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Каждый знает, что без правил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Без дорожных не прожить!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Дети перестраиваются по одному, рассаживаются на стульчики.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F36A85">
        <w:rPr>
          <w:rFonts w:ascii="Times New Roman" w:hAnsi="Times New Roman" w:cs="Times New Roman"/>
          <w:b/>
          <w:sz w:val="28"/>
          <w:szCs w:val="28"/>
        </w:rPr>
        <w:t>ребёнок из старшей группы: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По городу, по улице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 ходят просто так: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Когда не знаешь Правила,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Легко попасть впросак.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Всё время будь внимательным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помни наперёд: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Свои имеет правила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Шофёр и пешеход.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Один сказочный герой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Плохо вёл себя порой.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Он уроки забывал,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Правила не признавал.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дурное поведение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Принесло лишь огорчение!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Под музыку вбегает </w:t>
      </w:r>
      <w:r w:rsidRPr="00F36A85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F36A85">
        <w:rPr>
          <w:rFonts w:ascii="Times New Roman" w:hAnsi="Times New Roman" w:cs="Times New Roman"/>
          <w:sz w:val="28"/>
          <w:szCs w:val="28"/>
        </w:rPr>
        <w:tab/>
        <w:t>Я известный Буратино,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с ребятами дружу,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Но среди дорожных знаков, я друзей не нахожу!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Я люблю </w:t>
      </w:r>
      <w:proofErr w:type="spellStart"/>
      <w:r w:rsidRPr="00F36A85">
        <w:rPr>
          <w:rFonts w:ascii="Times New Roman" w:hAnsi="Times New Roman" w:cs="Times New Roman"/>
          <w:sz w:val="28"/>
          <w:szCs w:val="28"/>
        </w:rPr>
        <w:t>похулиганить</w:t>
      </w:r>
      <w:proofErr w:type="spellEnd"/>
      <w:r w:rsidRPr="00F36A85">
        <w:rPr>
          <w:rFonts w:ascii="Times New Roman" w:hAnsi="Times New Roman" w:cs="Times New Roman"/>
          <w:sz w:val="28"/>
          <w:szCs w:val="28"/>
        </w:rPr>
        <w:t>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На красный свет перебежать.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по проезжей части даже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Могу спокойно погулять.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На знаки я и не гляжу,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Где захочется, хожу.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Пошалить хочу немного,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Побегу я на дорогу!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F36A85">
        <w:rPr>
          <w:rFonts w:ascii="Times New Roman" w:hAnsi="Times New Roman" w:cs="Times New Roman"/>
          <w:b/>
          <w:sz w:val="28"/>
          <w:szCs w:val="28"/>
        </w:rPr>
        <w:t>музыка »Автомобили».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Выезжают несколько машин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дети везут машины за ленточки),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Буратино бегает между ними.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Движеньем полон город: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Бегут машины вряд.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Цветные светофоры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и ночь горят.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Свернул водитель круто,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Вспотел, как никогда!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Ещё одна минута,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Случилась бы беда!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Дети с машинами уезжают.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Ребята, что могло бы случиться с Буратино на дороге?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( ответы детей).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Где можно играть детям?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( во дворе, на спортивной площадке).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Буратино, ты не переживай,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Мы тебе поможем подружиться с дорожной азбукой!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(Буратино садится рядом с детьми).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Ведущий загадывает загадку: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глазищами моргаю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Неустанно день и ночь.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машинам помогаю,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тебе хочу помочь!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6A85">
        <w:rPr>
          <w:rFonts w:ascii="Times New Roman" w:hAnsi="Times New Roman" w:cs="Times New Roman"/>
          <w:sz w:val="28"/>
          <w:szCs w:val="28"/>
        </w:rPr>
        <w:t>( светофор).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 xml:space="preserve">ПЕНИЕ ПЕСНИ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A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6A85">
        <w:rPr>
          <w:rFonts w:ascii="Times New Roman" w:hAnsi="Times New Roman" w:cs="Times New Roman"/>
          <w:b/>
          <w:sz w:val="28"/>
          <w:szCs w:val="28"/>
        </w:rPr>
        <w:t>ПРАВИЛА ДОРОЖНОГО ДВИЖЕНИЯ»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Выходит ребёнок, в руках светофор, рядом девочк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огоньки.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F36A85">
        <w:rPr>
          <w:rFonts w:ascii="Times New Roman" w:hAnsi="Times New Roman" w:cs="Times New Roman"/>
          <w:sz w:val="28"/>
          <w:szCs w:val="28"/>
        </w:rPr>
        <w:tab/>
        <w:t>Я с виду грозный и серьёзный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Очень важный светофор.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 перекрёстка, с перекрёсток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На тебя гляжу в упор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Всё, что я хочу сказать,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Нужно по глазам читать!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Красный свет:</w:t>
      </w:r>
      <w:r w:rsidRPr="00F36A85">
        <w:rPr>
          <w:rFonts w:ascii="Times New Roman" w:hAnsi="Times New Roman" w:cs="Times New Roman"/>
          <w:sz w:val="28"/>
          <w:szCs w:val="28"/>
        </w:rPr>
        <w:tab/>
        <w:t>Если свет зажёгся красный,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         Значит, двигаться опасно!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Жёлтый свет:</w:t>
      </w:r>
      <w:r w:rsidRPr="00F36A85">
        <w:rPr>
          <w:rFonts w:ascii="Times New Roman" w:hAnsi="Times New Roman" w:cs="Times New Roman"/>
          <w:sz w:val="28"/>
          <w:szCs w:val="28"/>
        </w:rPr>
        <w:tab/>
        <w:t>Жёлтый свет,- предупрежденье.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         Жди сигнала для движенья!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Зелёный свет:</w:t>
      </w:r>
      <w:r w:rsidRPr="00F36A85">
        <w:rPr>
          <w:rFonts w:ascii="Times New Roman" w:hAnsi="Times New Roman" w:cs="Times New Roman"/>
          <w:sz w:val="28"/>
          <w:szCs w:val="28"/>
        </w:rPr>
        <w:tab/>
        <w:t>Свет зелёный говорит-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Пешеходам путь открыт!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ИНСЦЕНИРОВКА СТИХОТВОРЕНИЯ С. МИХАЛКОВА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«БЕЗДЕЛЬНИК СВЕТОФОР».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Рассказчик 1:</w:t>
      </w:r>
      <w:r w:rsidRPr="00F36A85">
        <w:rPr>
          <w:rFonts w:ascii="Times New Roman" w:hAnsi="Times New Roman" w:cs="Times New Roman"/>
          <w:sz w:val="28"/>
          <w:szCs w:val="28"/>
        </w:rPr>
        <w:tab/>
        <w:t>В лесу, где всё без правил ходили до сих пор,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Однажды появился бездельник светофор.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( под музыку появляется Медведь, в рука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светофор).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Рассказчик 1:</w:t>
      </w:r>
      <w:r w:rsidRPr="00F36A85">
        <w:rPr>
          <w:rFonts w:ascii="Times New Roman" w:hAnsi="Times New Roman" w:cs="Times New Roman"/>
          <w:sz w:val="28"/>
          <w:szCs w:val="28"/>
        </w:rPr>
        <w:tab/>
        <w:t>Откуда- то с дороги принёс его Медведь,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звери прибежали на технику смотреть.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ыходят звери: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Ёжик, Лиса, Заяц, Волк, Крот, Сова)</w:t>
      </w:r>
      <w:proofErr w:type="gramEnd"/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Ёжик:</w:t>
      </w:r>
      <w:r w:rsidRPr="00F36A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Какая ерунда!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для светофора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ток, и провода.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если он не будет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Как следует гореть,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То нам на эту штуку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 стоит и смотреть!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Волк:</w:t>
      </w:r>
      <w:r w:rsidRPr="00F36A85">
        <w:rPr>
          <w:rFonts w:ascii="Times New Roman" w:hAnsi="Times New Roman" w:cs="Times New Roman"/>
          <w:b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с Ёжиком согласен!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Когда гоню я Зайца,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Мне просто смысла нет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Бежать на свет зелёный,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Стоять на красный свет!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Зайчишка:</w:t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я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-сказал Зайчишка,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Когда уже бегу,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Следить за светофором,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Простите. Не могу!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Лиса:</w:t>
      </w:r>
      <w:r w:rsidRPr="00F36A85">
        <w:rPr>
          <w:rFonts w:ascii="Times New Roman" w:hAnsi="Times New Roman" w:cs="Times New Roman"/>
          <w:b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У нас,- Лиса сказала,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Порядки тут свои,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нам на перекрёстке не нужен пост ГАИ!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Крот:</w:t>
      </w:r>
      <w:r w:rsidRPr="00F36A85">
        <w:rPr>
          <w:rFonts w:ascii="Times New Roman" w:hAnsi="Times New Roman" w:cs="Times New Roman"/>
          <w:b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Мне тоже он не нужен!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Сказал из норки крот.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сам себе построю подземный переход!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Сова:</w:t>
      </w:r>
      <w:r w:rsidRPr="00F36A85">
        <w:rPr>
          <w:rFonts w:ascii="Times New Roman" w:hAnsi="Times New Roman" w:cs="Times New Roman"/>
          <w:b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А я вообще летаю,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Зачем мне светофор?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Рассказчик</w:t>
      </w:r>
      <w:proofErr w:type="gramStart"/>
      <w:r w:rsidRPr="00F36A8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6A85">
        <w:rPr>
          <w:rFonts w:ascii="Times New Roman" w:hAnsi="Times New Roman" w:cs="Times New Roman"/>
          <w:b/>
          <w:sz w:val="28"/>
          <w:szCs w:val="28"/>
        </w:rPr>
        <w:t>:</w:t>
      </w:r>
      <w:r w:rsidRPr="00F36A85">
        <w:rPr>
          <w:rFonts w:ascii="Times New Roman" w:hAnsi="Times New Roman" w:cs="Times New Roman"/>
          <w:sz w:val="28"/>
          <w:szCs w:val="28"/>
        </w:rPr>
        <w:tab/>
        <w:t>Осталось всё, как было.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Шумит дремучий бор.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Качается на ёлке бездельник светофор-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Но мы с тобой не зайцы,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 волки, не кроты,-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Хожу я на работу.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в садик ходишь ты.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А мимо мчат машины,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Включив огни везде,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нам на перекрёстках нужны посты ГИБДД!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Они нам помогают.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Научат с малых лет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Шагать на свет зелёный.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Стоять на красный свет!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 xml:space="preserve">ИГРА «СВЕТОФОР»                                                                                                              </w:t>
      </w:r>
      <w:r w:rsidRPr="00F36A85">
        <w:rPr>
          <w:rFonts w:ascii="Times New Roman" w:hAnsi="Times New Roman" w:cs="Times New Roman"/>
          <w:sz w:val="28"/>
          <w:szCs w:val="28"/>
        </w:rPr>
        <w:t>( дети под музыку выполняют движения: на красный свет,- стоят, жёлтый,- шагают на месте, зелёны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идут).Ведущий показывает цвета светофора. Сначала играют дети старшей группы, затем подготовительной.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Дети, сейчас для ва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хитрые стихи.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буду вам их читать, а  вы, если согласны со мной,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Будете отвечать</w:t>
      </w:r>
      <w:r w:rsidRPr="00F36A85">
        <w:rPr>
          <w:rFonts w:ascii="Times New Roman" w:hAnsi="Times New Roman" w:cs="Times New Roman"/>
          <w:sz w:val="28"/>
          <w:szCs w:val="28"/>
        </w:rPr>
        <w:tab/>
        <w:t>«Это я, это я. Это все мои друзья!»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1.Кто из вас идёт вперёд только там, где переход?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2.Кто летит вперёд так скоро, что не видит светофора?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3.Кто из вас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идя домой держит путь по мостовой?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4.Знает кто, что красный све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это значит, хода нет?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5.Где попало, кто не ходит, кто по зебре переходит?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6.Кто из вас в вагоне тесном уступил старушке место?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7.Кто на скользкую дорогу выбегает в непогоду?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8.Кто из вас в трамвае тесном уступает старшим место?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Засиделись ваши ноги,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Не пройтись ли по дороге?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ФИЗМИНУТКА» ВОТ ИДЁТ ПЕШЕХОД».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Все дети встают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проговаривают текст, выполняют движения по тексту: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Вот идёт наш пешехо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Как он знает Правил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посмотри!                             (  Шагают на месте).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Красный све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дороги нет,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и жди!                                                                (останавливаются).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Жёлтый свет горит в окошке-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 xml:space="preserve">Подождём ещё немножко!                                       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>стоят на месте).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А зелёный впереди-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Вот теперь смелей иди!                                     (шагают на месте).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( дети садятся на стульчики).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F36A8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36A85">
        <w:rPr>
          <w:rFonts w:ascii="Times New Roman" w:hAnsi="Times New Roman" w:cs="Times New Roman"/>
          <w:b/>
          <w:sz w:val="28"/>
          <w:szCs w:val="28"/>
        </w:rPr>
        <w:t>обращается к Буратино)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Буратино, ты всё понял?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 xml:space="preserve">Будешь соблюдать </w:t>
      </w:r>
      <w:proofErr w:type="spellStart"/>
      <w:r w:rsidRPr="00F36A85">
        <w:rPr>
          <w:rFonts w:ascii="Times New Roman" w:hAnsi="Times New Roman" w:cs="Times New Roman"/>
          <w:sz w:val="28"/>
          <w:szCs w:val="28"/>
        </w:rPr>
        <w:t>Правида</w:t>
      </w:r>
      <w:proofErr w:type="spellEnd"/>
      <w:r w:rsidRPr="00F36A85">
        <w:rPr>
          <w:rFonts w:ascii="Times New Roman" w:hAnsi="Times New Roman" w:cs="Times New Roman"/>
          <w:sz w:val="28"/>
          <w:szCs w:val="28"/>
        </w:rPr>
        <w:t xml:space="preserve"> дорожного движения?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F36A85">
        <w:rPr>
          <w:rFonts w:ascii="Times New Roman" w:hAnsi="Times New Roman" w:cs="Times New Roman"/>
          <w:sz w:val="28"/>
          <w:szCs w:val="28"/>
        </w:rPr>
        <w:tab/>
        <w:t>Я так счастлив, я так рад,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Что попал к вам в детский сад!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Смогли вы меня научить,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Как по улицам ходить!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36A85">
        <w:rPr>
          <w:rFonts w:ascii="Times New Roman" w:hAnsi="Times New Roman" w:cs="Times New Roman"/>
          <w:sz w:val="28"/>
          <w:szCs w:val="28"/>
        </w:rPr>
        <w:t>Посмотрите-постовой</w:t>
      </w:r>
      <w:proofErr w:type="spellEnd"/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встал на нашей мостовой!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Быстро руку протянул, ловко палочкой взмахнул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Чтоб машины не спешили,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Чтоб шёл спокойно пешеход,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Знаки помогать решили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дежурят круглый год!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Постовой:</w:t>
      </w:r>
      <w:r w:rsidRPr="00F36A85">
        <w:rPr>
          <w:rFonts w:ascii="Times New Roman" w:hAnsi="Times New Roman" w:cs="Times New Roman"/>
          <w:sz w:val="28"/>
          <w:szCs w:val="28"/>
        </w:rPr>
        <w:tab/>
        <w:t>Я на посту в любое время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Дежурю</w:t>
      </w:r>
      <w:proofErr w:type="gramStart"/>
      <w:r w:rsidRPr="00F36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6A85">
        <w:rPr>
          <w:rFonts w:ascii="Times New Roman" w:hAnsi="Times New Roman" w:cs="Times New Roman"/>
          <w:sz w:val="28"/>
          <w:szCs w:val="28"/>
        </w:rPr>
        <w:t xml:space="preserve"> ловкий постовой.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Я управляю сразу всеми,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Кто передо мной на мостовой!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Никто на свете так не может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Одним движением руки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Остановить поток прохожих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пропустить грузовики.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А какие дорожные знаки вы знаете?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b/>
          <w:sz w:val="28"/>
          <w:szCs w:val="28"/>
        </w:rPr>
        <w:t>Рассматривание знаков</w:t>
      </w:r>
      <w:r w:rsidRPr="00F36A85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рассказать, что они обозначают.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>Ведущий:</w:t>
      </w:r>
      <w:r w:rsidRPr="00F36A85">
        <w:rPr>
          <w:rFonts w:ascii="Times New Roman" w:hAnsi="Times New Roman" w:cs="Times New Roman"/>
          <w:sz w:val="28"/>
          <w:szCs w:val="28"/>
        </w:rPr>
        <w:tab/>
        <w:t>На дорогах трудностей так много,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Но их бояться нет у нас причин.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Потому что Правила движенья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Есть у пешеходов и машин.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И чтоб у всех было хорошее настроение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sz w:val="28"/>
          <w:szCs w:val="28"/>
        </w:rPr>
        <w:tab/>
        <w:t>Соблюдайте, дети, правила Дорожного Движения!</w:t>
      </w:r>
    </w:p>
    <w:p w:rsidR="00F36A85" w:rsidRPr="00F36A85" w:rsidRDefault="00F36A85" w:rsidP="00F36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85">
        <w:rPr>
          <w:rFonts w:ascii="Times New Roman" w:hAnsi="Times New Roman" w:cs="Times New Roman"/>
          <w:sz w:val="28"/>
          <w:szCs w:val="28"/>
        </w:rPr>
        <w:tab/>
      </w:r>
      <w:r w:rsidRPr="00F36A85">
        <w:rPr>
          <w:rFonts w:ascii="Times New Roman" w:hAnsi="Times New Roman" w:cs="Times New Roman"/>
          <w:b/>
          <w:sz w:val="28"/>
          <w:szCs w:val="28"/>
        </w:rPr>
        <w:t>Звучит  весёлая музыка.</w:t>
      </w:r>
    </w:p>
    <w:p w:rsidR="00EE6C93" w:rsidRPr="00EE6C93" w:rsidRDefault="00EE6C93" w:rsidP="00450FA3">
      <w:pPr>
        <w:ind w:firstLine="851"/>
        <w:rPr>
          <w:rFonts w:ascii="Times New Roman" w:hAnsi="Times New Roman" w:cs="Times New Roman"/>
          <w:sz w:val="36"/>
          <w:szCs w:val="36"/>
        </w:rPr>
      </w:pPr>
    </w:p>
    <w:p w:rsidR="00914D51" w:rsidRDefault="00914D51" w:rsidP="00914D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Летний спортивный праздник</w:t>
      </w:r>
    </w:p>
    <w:p w:rsidR="00914D51" w:rsidRDefault="00914D51" w:rsidP="00914D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старшей и подготовительной групп</w:t>
      </w:r>
    </w:p>
    <w:p w:rsidR="00914D51" w:rsidRPr="00DC2ED2" w:rsidRDefault="00914D51" w:rsidP="00914D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 страну </w:t>
      </w:r>
      <w:proofErr w:type="spellStart"/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Спортландию</w:t>
      </w:r>
      <w:proofErr w:type="spellEnd"/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4D51" w:rsidRPr="00DC2ED2" w:rsidRDefault="00914D51" w:rsidP="00914D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Ребята.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Здравствуй, лето!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Здравствуй, лето!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Ярким солнцем все согрето!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Здравствуй, белая ромашка,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Здравствуй, розовая кашка!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Здравствуй, летняя листва –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У нас сегодня праздник, детвора!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Все.</w:t>
      </w:r>
      <w:r w:rsidRPr="00DC2ED2">
        <w:rPr>
          <w:rStyle w:val="apple-converted-space"/>
          <w:color w:val="000000"/>
          <w:sz w:val="28"/>
          <w:szCs w:val="28"/>
        </w:rPr>
        <w:t> </w:t>
      </w:r>
      <w:r w:rsidRPr="00DC2ED2">
        <w:rPr>
          <w:color w:val="000000"/>
          <w:sz w:val="28"/>
          <w:szCs w:val="28"/>
        </w:rPr>
        <w:t>Ура!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Ребята.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Пусть яркое солнце светит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Всем детям на свете!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Песня «Пусть всегда будет солнце»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Ведущая.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Этим погожим ясным днем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Давайте в гости к лету пойдем!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А чтоб было веселей –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Песню вместе споем поскорей!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 xml:space="preserve">Песня «Вместе весело шагать», музыка В. </w:t>
      </w:r>
      <w:proofErr w:type="spellStart"/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Шаинского</w:t>
      </w:r>
      <w:proofErr w:type="spellEnd"/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. Парами шагают по площадке или на месте.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Ведущая.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Будем с летом мы дружить,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Будем спорт всегда любить,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Потому что все ребята –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Ловкие, умелые.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Потому что все ребята –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Быстрые и смелые!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Песня о дружбе «Песенка друзей»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Ведущая.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lastRenderedPageBreak/>
        <w:t>Лето поможет вам крепкими стать,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Бодрыми и здоровыми вырастать,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Ведь солнце, воздух и вода -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Все. Наши лучшие друзья!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Конкурс зарядки.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Встречу команд начнем с зарядки.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выходим на площадку,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зарядка.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В Шаг на месте - два вперед,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всем полезна,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всем нужна,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От лени и болезней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Спасает нас она.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Чтоб расти и быть здоровым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Закаляться нужно вам,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И зарядкой заниматься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Каждодневно по утрам!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Ну-ка, плечи расправляем,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И зарядку начинаем.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Зарядка</w:t>
      </w:r>
      <w:r w:rsidRPr="00DC2ED2">
        <w:rPr>
          <w:i/>
          <w:iCs/>
          <w:color w:val="000000"/>
          <w:sz w:val="28"/>
          <w:szCs w:val="28"/>
        </w:rPr>
        <w:t xml:space="preserve"> под песню «Солнышко лучистое»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>Ведущая.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Сначала бодро мы шагаем (на месте),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Потом, как бабочки, летаем (летят),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Чтоб расти выше всех –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Поднимаем руки вверх!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А теперь летним днем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Мы по речке плывем.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 xml:space="preserve">По </w:t>
      </w:r>
      <w:proofErr w:type="spellStart"/>
      <w:r w:rsidRPr="00DC2ED2">
        <w:rPr>
          <w:color w:val="000000"/>
          <w:sz w:val="28"/>
          <w:szCs w:val="28"/>
        </w:rPr>
        <w:t>лужочку</w:t>
      </w:r>
      <w:proofErr w:type="spellEnd"/>
      <w:r w:rsidRPr="00DC2ED2">
        <w:rPr>
          <w:color w:val="000000"/>
          <w:sz w:val="28"/>
          <w:szCs w:val="28"/>
        </w:rPr>
        <w:t xml:space="preserve"> мы пойдем,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Цветы, ягоды найдем! (наклоны).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А теперь разомнем ножки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И побежим по дорожке (бег).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Молодцы, ребятня,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Все бодрые, здоровые - вот это да!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А вы, дети, любите играть?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Пора и летние игры начинать!!!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Игры.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1. Сейчас девчонки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Покажут нам «класс» -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lastRenderedPageBreak/>
        <w:t>Кто дольше на скакалке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Проскачет из вас!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2 . А теперь звонко и вскачь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Прыгает веселый мяч! (передача мяча вверху)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3 . А теперь поедем мы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 xml:space="preserve">На </w:t>
      </w:r>
      <w:proofErr w:type="gramStart"/>
      <w:r w:rsidRPr="00DC2ED2">
        <w:rPr>
          <w:color w:val="000000"/>
          <w:sz w:val="28"/>
          <w:szCs w:val="28"/>
        </w:rPr>
        <w:t>веселом</w:t>
      </w:r>
      <w:proofErr w:type="gramEnd"/>
      <w:r w:rsidRPr="00DC2ED2">
        <w:rPr>
          <w:color w:val="000000"/>
          <w:sz w:val="28"/>
          <w:szCs w:val="28"/>
        </w:rPr>
        <w:t xml:space="preserve"> на такси! («такси» с обручами)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4 . А чтобы ловкость приобрести -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Попробуй шарик (мячик) на ракетке пронести!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5 . Чтобы стройным быть -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Надо умело мешочек на голове носить!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6. Поиграем мы с водой,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Да с холодной, ключевой.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a"/>
          <w:color w:val="000000"/>
          <w:sz w:val="28"/>
          <w:szCs w:val="28"/>
          <w:bdr w:val="none" w:sz="0" w:space="0" w:color="auto" w:frame="1"/>
        </w:rPr>
        <w:t>2 чашки, 2 ложки, 2 стакана. Кто быстрее наполнит стакан.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rStyle w:val="a8"/>
          <w:color w:val="000000"/>
          <w:sz w:val="28"/>
          <w:szCs w:val="28"/>
          <w:bdr w:val="none" w:sz="0" w:space="0" w:color="auto" w:frame="1"/>
        </w:rPr>
        <w:t xml:space="preserve">7. </w:t>
      </w:r>
      <w:r w:rsidRPr="00DC2ED2">
        <w:rPr>
          <w:color w:val="000000"/>
          <w:sz w:val="28"/>
          <w:szCs w:val="28"/>
        </w:rPr>
        <w:t>А взрослые у нас смелые?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Ловкие? Умелые?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Пронесите на ракетке стаканчик с водой,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 xml:space="preserve">Не уроните и не </w:t>
      </w:r>
      <w:proofErr w:type="spellStart"/>
      <w:r w:rsidRPr="00DC2ED2">
        <w:rPr>
          <w:color w:val="000000"/>
          <w:sz w:val="28"/>
          <w:szCs w:val="28"/>
        </w:rPr>
        <w:t>расплескайте</w:t>
      </w:r>
      <w:proofErr w:type="spellEnd"/>
      <w:r w:rsidRPr="00DC2ED2">
        <w:rPr>
          <w:color w:val="000000"/>
          <w:sz w:val="28"/>
          <w:szCs w:val="28"/>
        </w:rPr>
        <w:t>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Ведущий. Детский сад у нас хорош,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Лучше сада не найдешь!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Природу любим, растем, закаляемся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И с охотою всегда спортом занимаемся!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А теперь летним днем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DC2ED2">
        <w:rPr>
          <w:color w:val="000000"/>
          <w:sz w:val="28"/>
          <w:szCs w:val="28"/>
        </w:rPr>
        <w:t>Дружно все плясать начнем!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i/>
          <w:color w:val="000000"/>
          <w:sz w:val="28"/>
          <w:szCs w:val="28"/>
        </w:rPr>
      </w:pPr>
      <w:r w:rsidRPr="00DC2ED2">
        <w:rPr>
          <w:i/>
          <w:color w:val="000000"/>
          <w:sz w:val="28"/>
          <w:szCs w:val="28"/>
        </w:rPr>
        <w:t xml:space="preserve"> (танец маленьких утят)</w:t>
      </w: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pStyle w:val="a9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Эстафета «Веселые спортсмены».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проведем эстафету «Веселые спортсмены». Ребята подготовительной группы выполняют следующие задания: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вприпрыжку.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Поскоки через скакалку (с продвижением вперед).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Бег через барьеры.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4. Езда на велосипеде между кубиками.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5. Ходьба по скамейке.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6. Игра с мячом «Забей гол».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Бросок мяча в баскетбольную корзину.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8. Катание на роликовых коньках.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заборчик.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Игры, загадки.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 у нас ребята, сильные, умелые, дружные и смелые. Давайте проведем игру «Чей кружочек скорее соберется?». В ней будут участвовать ребята средней группы.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дети должны собраться в кружок, не уронив воздушные шарики.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мы будем отгадывать загадки?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Отгадайте-ка загадку: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круглый, он и гладкий.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ловко скачет.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это? (Мячик)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Исполняется песня «Новый мячик» (музыка М. Иорданского, слова Н. Найденовой).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Новый мячик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Мячик новый есть у нас, -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играем целый час.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Я бросаю - ты поймай,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уронишь - поднимай!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До чего ж веселый мячик,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скачет, так и скачет.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Там, где </w:t>
      </w:r>
      <w:proofErr w:type="gram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потолка,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летит под облака!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А потом опять к тебе,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ко мне.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Я бросаю, ты поймай,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уронишь - поднимай!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 загадку загадали: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что за чудеса?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Руль, седло и две педали,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блестящих колеса.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У загадки есть ответ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мой... (велосипед).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Исполняется «Песенка про велосипед» (музыка В. Петровой, слова Ю.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Полухина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Песенка про велосипед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Я с друзьями не играю,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бегу во двор чуть свет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день изобретаю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себя велосипед!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такого не видали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балконе он стоит,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крутятся педали,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Но звонок уже звонит!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Ах, это чудо из чудес,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Мне самому не верится: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Объехать можно луг и лес,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колеса вертятся.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Паша думает иначе,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«Послушай, брат,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сложная задача,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сделай самокат».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ты, папа, в самом деле,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В век космических ракет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Самокаты устарели,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Смастерим велосипед!»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Эстафета с мячами.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Проводится эстафета с мячами. </w:t>
      </w:r>
      <w:proofErr w:type="gram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Участвуют ребята старшей и подготовительной к школе групп.</w:t>
      </w:r>
      <w:proofErr w:type="gram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Все упражнения с мячом выполняются в процессе бега.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эстафеты: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Ударить мяч об пол в направлении партнера.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Перебросить мяч партнера по воздуху.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Подбросить мяч вверх, поймать, отдать партнеру.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4. Ударить мяч об пол, отдать партнеру.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Прокатить мяч между ногами партнера.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Перебросить мяч партнеру вдоль колонны, продвигаясь назад (упражнение делается сидя на корточках).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Передавать мяч сбоку двумя руками с поворотом вдоль колонны.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Перебросить партнеру и поймать с хлопком (упражнение делается сидя на корточках).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gram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Соревновании</w:t>
      </w:r>
      <w:proofErr w:type="gramEnd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Карлсона</w:t>
      </w:r>
      <w:proofErr w:type="spellEnd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посмотрите, кто к нам пришел.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Выходит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ноет «Песенку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Карлсона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(музыка Г. Крылова, К.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Ибряева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Песенка </w:t>
      </w: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Карлсона</w:t>
      </w:r>
      <w:proofErr w:type="spellEnd"/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кто-то заскучает, потеряет аппетит,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меня на чашку чая поскорее пригласит.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Банку целую варенья съесть могу я без труда,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варенье настроенье повышает нам всегда.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Я мотор, мотор, моторчик свой включу,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я в гости прилечу.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свою большую ложку непременно захвачу.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Со своей высокой крыши вижу я весь белый свет,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У девчонок и мальчишек от меня секретов нет.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веселый, толстый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повторять люблю не зря: «Жизнь прекрасна, жизнь прекрасна, если все вокруг друзья!»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Я давно за вами наблюдаю. Хорошо балуетесь, ребята!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наши дети не балуются, а занимаются спортом.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Спортом? Но я не могу заниматься спортом, так как я сейчас самый тяжелобольной.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тебе поможем, бедный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(Приносят банку с вареньем) Только </w:t>
      </w:r>
      <w:proofErr w:type="gram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смелый, сильный и ловкий получит это варенье.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proofErr w:type="gram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вы знаете, что самый лучший в мире спортсмен, конечно же, я?! И поэтому я получу варенье.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А вот мы сейчас посмотрим!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Вбегает фрекен Бок.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Фрекен Бок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здесь лучший в мире спортсмен? Дайте мне его, я выступлю с ним по телевизору!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Позвольте представиться: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лучший в мире спортсмен.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Фрекен Бок.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это мы еще проверим.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Дорогие наши фрекен Бок и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предлагаю вам помериться силой.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Фрекен Бок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Я-то быстро разделаюсь с этим толстяком. (Берет в руки палку для выбивания ковров)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прячется.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Дорогие фрекен Бок и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, вы должны выполнить три задания: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Прокатиться на самокате.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Попрыгать через скакалку.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Пробежать на небольшую дистанцию.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соревнованиях побеждает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Фрекен Бок рыдает. Ведущий. Нужно заниматься спортом, дорогая фрекен Бок, тогда все будет получаться. А теперь все вместе споем песню «Футбольный марш».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Исполняется песня «Футбольный марш» (музыка В. Голикова, слова Ю. </w:t>
      </w: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Полухина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Футбольный марш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Сколько смелости в футболе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схватке огневой!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владеть мячом на поле,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думать головой.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же вы хотели?!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Тут каждый стоит двух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В здоровом теле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дух!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Встреча сделалась упорной,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 сегодня в ней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сильный и проворный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И к тому же - кто умней.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И внезапно с поворота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Форвард бьет на левый край –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Отворяй, вратарь, ворота,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Мяч из сетки доставай.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Аттракционы.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Обе группы участвуют в аттракционах.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Старшая группа: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Биллиард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траве.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Кто дальше прыгнет (поскоки через скакалку).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3. Дай кролику морковку (бег с наклонами).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Подготовительная к школе группа: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1. Летающие тарелки.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Подвижная игра «Вороны и воробьи».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Заключительная часть.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фрекен Бок поздравляют победителей, вручают медали и вымпелы.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сейчас награждается лучший в мире спортсмен -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Он получает банку варенья.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залезает на пьедестал, кланяется, вертится, он счастлив.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Фрекен Бок.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я не лучшая в мире спортсменка? (Отталкивает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встает на его место)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Уважаемая фрекен Бок получает приз за то, что она уже не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домомучительница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, а хороший друг детей. (Вручает ей блюдо с плюшками)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встает на первое место, фрекен Бок на второе.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 расти и закаляться,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спортом заниматься!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Закаляйся, детвора!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Фрекен Бок. Физкульт-ура!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фрекен Бок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приглашаем всех на чай. </w:t>
      </w:r>
      <w:proofErr w:type="spellStart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С вареньем!</w:t>
      </w:r>
    </w:p>
    <w:p w:rsidR="00914D51" w:rsidRPr="00DC2ED2" w:rsidRDefault="00914D51" w:rsidP="00914D51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Фрекен Бок</w:t>
      </w:r>
      <w:r w:rsidRPr="00DC2ED2">
        <w:rPr>
          <w:rFonts w:ascii="Times New Roman" w:eastAsia="Times New Roman" w:hAnsi="Times New Roman" w:cs="Times New Roman"/>
          <w:color w:val="000000"/>
          <w:sz w:val="28"/>
          <w:szCs w:val="28"/>
        </w:rPr>
        <w:t>. И с плюшками!</w:t>
      </w:r>
    </w:p>
    <w:p w:rsidR="00914D51" w:rsidRPr="00DC2ED2" w:rsidRDefault="00914D51" w:rsidP="0091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C93" w:rsidRDefault="00EE6C93" w:rsidP="00EE6C93">
      <w:pPr>
        <w:rPr>
          <w:rFonts w:ascii="Times New Roman" w:hAnsi="Times New Roman" w:cs="Times New Roman"/>
          <w:sz w:val="36"/>
          <w:szCs w:val="36"/>
        </w:rPr>
      </w:pPr>
    </w:p>
    <w:p w:rsidR="009038DB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p w:rsidR="00EE6C93" w:rsidRDefault="00EE6C93" w:rsidP="00EE6C93">
      <w:pPr>
        <w:tabs>
          <w:tab w:val="left" w:pos="7131"/>
        </w:tabs>
        <w:rPr>
          <w:rFonts w:ascii="Times New Roman" w:hAnsi="Times New Roman" w:cs="Times New Roman"/>
          <w:sz w:val="36"/>
          <w:szCs w:val="36"/>
        </w:rPr>
      </w:pPr>
    </w:p>
    <w:sectPr w:rsidR="00EE6C93" w:rsidSect="00A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072"/>
    <w:multiLevelType w:val="hybridMultilevel"/>
    <w:tmpl w:val="0056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5FF"/>
    <w:multiLevelType w:val="hybridMultilevel"/>
    <w:tmpl w:val="AB28CA2E"/>
    <w:lvl w:ilvl="0" w:tplc="056C4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4863"/>
    <w:multiLevelType w:val="hybridMultilevel"/>
    <w:tmpl w:val="A5E483B2"/>
    <w:lvl w:ilvl="0" w:tplc="056C4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54992"/>
    <w:multiLevelType w:val="hybridMultilevel"/>
    <w:tmpl w:val="52088026"/>
    <w:lvl w:ilvl="0" w:tplc="056C4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16499"/>
    <w:multiLevelType w:val="hybridMultilevel"/>
    <w:tmpl w:val="0162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050D"/>
    <w:rsid w:val="000C2107"/>
    <w:rsid w:val="000D7DD1"/>
    <w:rsid w:val="00111AE4"/>
    <w:rsid w:val="001258A1"/>
    <w:rsid w:val="00161C51"/>
    <w:rsid w:val="00197ED5"/>
    <w:rsid w:val="001A777B"/>
    <w:rsid w:val="001F3622"/>
    <w:rsid w:val="0025350D"/>
    <w:rsid w:val="00255180"/>
    <w:rsid w:val="00300EE0"/>
    <w:rsid w:val="00321DE0"/>
    <w:rsid w:val="00336D75"/>
    <w:rsid w:val="003E49C7"/>
    <w:rsid w:val="003E6BAF"/>
    <w:rsid w:val="00442031"/>
    <w:rsid w:val="00450FA3"/>
    <w:rsid w:val="00463DC3"/>
    <w:rsid w:val="004B0554"/>
    <w:rsid w:val="004C4371"/>
    <w:rsid w:val="004C6ECA"/>
    <w:rsid w:val="00530105"/>
    <w:rsid w:val="00594BD4"/>
    <w:rsid w:val="005960A2"/>
    <w:rsid w:val="005B5971"/>
    <w:rsid w:val="005E1F0C"/>
    <w:rsid w:val="005E582B"/>
    <w:rsid w:val="006166FC"/>
    <w:rsid w:val="00645F04"/>
    <w:rsid w:val="006E3ECA"/>
    <w:rsid w:val="00715A08"/>
    <w:rsid w:val="0071692C"/>
    <w:rsid w:val="00737DDB"/>
    <w:rsid w:val="00766C8B"/>
    <w:rsid w:val="00774327"/>
    <w:rsid w:val="00794D75"/>
    <w:rsid w:val="007E158B"/>
    <w:rsid w:val="007E7165"/>
    <w:rsid w:val="008979A4"/>
    <w:rsid w:val="009038DB"/>
    <w:rsid w:val="00914D51"/>
    <w:rsid w:val="009845B1"/>
    <w:rsid w:val="0099050D"/>
    <w:rsid w:val="00A143A0"/>
    <w:rsid w:val="00A25B4E"/>
    <w:rsid w:val="00A35C4B"/>
    <w:rsid w:val="00A9137C"/>
    <w:rsid w:val="00AB0408"/>
    <w:rsid w:val="00AC2C1C"/>
    <w:rsid w:val="00AD6456"/>
    <w:rsid w:val="00AE18ED"/>
    <w:rsid w:val="00B977F4"/>
    <w:rsid w:val="00BB3D56"/>
    <w:rsid w:val="00BF108D"/>
    <w:rsid w:val="00C04D1D"/>
    <w:rsid w:val="00C86CB8"/>
    <w:rsid w:val="00CA4AF4"/>
    <w:rsid w:val="00CB5679"/>
    <w:rsid w:val="00D57E58"/>
    <w:rsid w:val="00D6142E"/>
    <w:rsid w:val="00D7352E"/>
    <w:rsid w:val="00DA2CE6"/>
    <w:rsid w:val="00DE2A07"/>
    <w:rsid w:val="00DE7993"/>
    <w:rsid w:val="00E3288F"/>
    <w:rsid w:val="00E56FB2"/>
    <w:rsid w:val="00EA1DC2"/>
    <w:rsid w:val="00EC3245"/>
    <w:rsid w:val="00EE6C93"/>
    <w:rsid w:val="00F03B5C"/>
    <w:rsid w:val="00F36A85"/>
    <w:rsid w:val="00F9444B"/>
    <w:rsid w:val="00FC01C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93"/>
    <w:rPr>
      <w:rFonts w:ascii="Tahoma" w:hAnsi="Tahoma" w:cs="Tahoma"/>
      <w:sz w:val="16"/>
      <w:szCs w:val="16"/>
    </w:rPr>
  </w:style>
  <w:style w:type="paragraph" w:styleId="a6">
    <w:name w:val="List Paragraph"/>
    <w:aliases w:val="ПАРАГРАФ,Абзац списка11"/>
    <w:basedOn w:val="a"/>
    <w:link w:val="a7"/>
    <w:uiPriority w:val="34"/>
    <w:qFormat/>
    <w:rsid w:val="007E7165"/>
    <w:pPr>
      <w:ind w:left="720"/>
      <w:contextualSpacing/>
    </w:pPr>
  </w:style>
  <w:style w:type="character" w:styleId="a8">
    <w:name w:val="Strong"/>
    <w:uiPriority w:val="22"/>
    <w:qFormat/>
    <w:rsid w:val="009845B1"/>
    <w:rPr>
      <w:b/>
      <w:bCs/>
    </w:rPr>
  </w:style>
  <w:style w:type="character" w:customStyle="1" w:styleId="a7">
    <w:name w:val="Абзац списка Знак"/>
    <w:aliases w:val="ПАРАГРАФ Знак,Абзац списка11 Знак"/>
    <w:link w:val="a6"/>
    <w:uiPriority w:val="99"/>
    <w:locked/>
    <w:rsid w:val="005B5971"/>
  </w:style>
  <w:style w:type="paragraph" w:styleId="a9">
    <w:name w:val="Normal (Web)"/>
    <w:basedOn w:val="a"/>
    <w:uiPriority w:val="99"/>
    <w:semiHidden/>
    <w:unhideWhenUsed/>
    <w:rsid w:val="0091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14D51"/>
    <w:rPr>
      <w:i/>
      <w:iCs/>
    </w:rPr>
  </w:style>
  <w:style w:type="character" w:customStyle="1" w:styleId="apple-converted-space">
    <w:name w:val="apple-converted-space"/>
    <w:basedOn w:val="a0"/>
    <w:rsid w:val="0091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ili.chernix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27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2019-04-04T06:03:00Z</dcterms:created>
  <dcterms:modified xsi:type="dcterms:W3CDTF">2019-04-09T08:02:00Z</dcterms:modified>
</cp:coreProperties>
</file>