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94" w:rsidRPr="00070594" w:rsidRDefault="00FC1749" w:rsidP="00070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94">
        <w:rPr>
          <w:rFonts w:ascii="Times New Roman" w:hAnsi="Times New Roman" w:cs="Times New Roman"/>
          <w:b/>
          <w:sz w:val="28"/>
          <w:szCs w:val="28"/>
        </w:rPr>
        <w:t>ПРОБЛЕМЫ В РЕЧЕВОМ РАЗВИТИ</w:t>
      </w:r>
      <w:r w:rsidR="00864372">
        <w:rPr>
          <w:rFonts w:ascii="Times New Roman" w:hAnsi="Times New Roman" w:cs="Times New Roman"/>
          <w:b/>
          <w:sz w:val="28"/>
          <w:szCs w:val="28"/>
        </w:rPr>
        <w:t>И</w:t>
      </w:r>
      <w:r w:rsidRPr="00070594">
        <w:rPr>
          <w:rFonts w:ascii="Times New Roman" w:hAnsi="Times New Roman" w:cs="Times New Roman"/>
          <w:b/>
          <w:sz w:val="28"/>
          <w:szCs w:val="28"/>
        </w:rPr>
        <w:t xml:space="preserve"> ДЕТЕЙ РАННЕГО ВОЗРАСТА И ПУТИ ИХ РЕШЕНИЯ</w:t>
      </w:r>
    </w:p>
    <w:p w:rsidR="00070594" w:rsidRDefault="00070594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594" w:rsidRDefault="00070594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О. В. Сорокина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070594" w:rsidRDefault="00070594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938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МК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070594" w:rsidRDefault="00070594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Важнейшее средство человеческого общения — это язык. Поэтому одной из главных задач воспитания и обучения детей раннего возраста в детском саду является развитие речи, речевого общения. Эта общая задача состоит из ряда отдельных задач: 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 xml:space="preserve">• расширение, обогащение и активизация словаря; 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 xml:space="preserve">• воспитание звуковой культуры речи; 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 xml:space="preserve">• формирование правильной разговорной речи. </w:t>
      </w:r>
    </w:p>
    <w:p w:rsidR="00070594" w:rsidRDefault="00070594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Актуальность выбранной мною темы заключается в том, что при обследовании детей, поступающих в дошкольное учреждение, у большинства из них выявляется неблагополучное речевое развитие. Условно детей можно разделить на три группы: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 дети, у которых речь совсем отсутствует;</w:t>
      </w:r>
    </w:p>
    <w:p w:rsidR="00070594" w:rsidRDefault="00070594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 дети, которые говорят отдельными словами;</w:t>
      </w:r>
    </w:p>
    <w:p w:rsidR="00070594" w:rsidRDefault="0079474F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749" w:rsidRPr="00070594">
        <w:rPr>
          <w:rFonts w:ascii="Times New Roman" w:hAnsi="Times New Roman" w:cs="Times New Roman"/>
          <w:sz w:val="28"/>
          <w:szCs w:val="28"/>
        </w:rPr>
        <w:t>дети, которые говорят фразами, но их речь невнятная и с грамматическими ошибками.</w:t>
      </w:r>
    </w:p>
    <w:p w:rsidR="00864372" w:rsidRDefault="00070594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 И лишь несколько детей, поступающих в детский сад, имеют речь, соответствующую нормам орфоэпии и понятную окружающим. </w:t>
      </w:r>
    </w:p>
    <w:p w:rsidR="00864372" w:rsidRDefault="00864372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Проблемы развития речи детей раннего возраста: </w:t>
      </w:r>
    </w:p>
    <w:p w:rsidR="00864372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>1. Употребляет в речи слова - «паразиты</w:t>
      </w:r>
      <w:r w:rsidR="0079474F">
        <w:rPr>
          <w:rFonts w:ascii="Times New Roman" w:hAnsi="Times New Roman" w:cs="Times New Roman"/>
          <w:sz w:val="28"/>
          <w:szCs w:val="28"/>
        </w:rPr>
        <w:t xml:space="preserve">», сленг, нецензурную лексику. </w:t>
      </w:r>
    </w:p>
    <w:p w:rsidR="00864372" w:rsidRDefault="0079474F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749" w:rsidRPr="00070594">
        <w:rPr>
          <w:rFonts w:ascii="Times New Roman" w:hAnsi="Times New Roman" w:cs="Times New Roman"/>
          <w:sz w:val="28"/>
          <w:szCs w:val="28"/>
        </w:rPr>
        <w:t>. Недостаточно использует р</w:t>
      </w:r>
      <w:r>
        <w:rPr>
          <w:rFonts w:ascii="Times New Roman" w:hAnsi="Times New Roman" w:cs="Times New Roman"/>
          <w:sz w:val="28"/>
          <w:szCs w:val="28"/>
        </w:rPr>
        <w:t>ечь, а слова заменяет жестами.</w:t>
      </w:r>
    </w:p>
    <w:p w:rsidR="00864372" w:rsidRDefault="0079474F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. Не вступает в речевой контакт </w:t>
      </w:r>
      <w:proofErr w:type="gramStart"/>
      <w:r w:rsidR="00FC1749" w:rsidRPr="000705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C1749" w:rsidRPr="0007059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зрослыми или с другими детьми. </w:t>
      </w:r>
    </w:p>
    <w:p w:rsidR="00070594" w:rsidRDefault="0079474F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749" w:rsidRPr="00070594">
        <w:rPr>
          <w:rFonts w:ascii="Times New Roman" w:hAnsi="Times New Roman" w:cs="Times New Roman"/>
          <w:sz w:val="28"/>
          <w:szCs w:val="28"/>
        </w:rPr>
        <w:t>. Не принимает участие в беседе или не повторяет слова при разучивании стихотворного текста.</w:t>
      </w:r>
    </w:p>
    <w:p w:rsidR="00070594" w:rsidRDefault="00070594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 </w:t>
      </w:r>
      <w:r w:rsidR="00FC1749" w:rsidRPr="00070594">
        <w:rPr>
          <w:rFonts w:ascii="Times New Roman" w:hAnsi="Times New Roman" w:cs="Times New Roman"/>
          <w:sz w:val="28"/>
          <w:szCs w:val="28"/>
          <w:u w:val="single"/>
        </w:rPr>
        <w:t xml:space="preserve">Задачи работы 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по развитию речи детей раннего возраста: • Специальная организация внешней среды, наличие пособий, способствующих сенсорному развитию детей. Меры по формированию более устойчивого внимания с постепенной активизацией внимания произвольного (роль внимания значительна в психической деятельности детей и является одним из важных условий их развития). 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 xml:space="preserve">• Укрепление слуха и способности слухового сосредоточения (как существенное условие развития речи) Обогащение восприятия и расширение ориентировки в окружающем (благотворное влияние этих факторов на развитие речи). 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 xml:space="preserve">• Создание необходимых условий для развития игровой деятельности (игра требует максимально возможного применения речи). </w:t>
      </w:r>
    </w:p>
    <w:p w:rsidR="00070594" w:rsidRDefault="00070594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Пути </w:t>
      </w:r>
      <w:proofErr w:type="gramStart"/>
      <w:r w:rsidR="00FC1749" w:rsidRPr="00070594">
        <w:rPr>
          <w:rFonts w:ascii="Times New Roman" w:hAnsi="Times New Roman" w:cs="Times New Roman"/>
          <w:sz w:val="28"/>
          <w:szCs w:val="28"/>
        </w:rPr>
        <w:t>решения проблем развития речи детей раннего возраста</w:t>
      </w:r>
      <w:proofErr w:type="gramEnd"/>
      <w:r w:rsidR="00FC1749" w:rsidRPr="000705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>1. Обеспечить детей различными (в зависим</w:t>
      </w:r>
      <w:r w:rsidR="00070594">
        <w:rPr>
          <w:rFonts w:ascii="Times New Roman" w:hAnsi="Times New Roman" w:cs="Times New Roman"/>
          <w:sz w:val="28"/>
          <w:szCs w:val="28"/>
        </w:rPr>
        <w:t xml:space="preserve">ости от возраста) игрушками, </w:t>
      </w:r>
      <w:r w:rsidRPr="00070594">
        <w:rPr>
          <w:rFonts w:ascii="Times New Roman" w:hAnsi="Times New Roman" w:cs="Times New Roman"/>
          <w:sz w:val="28"/>
          <w:szCs w:val="28"/>
        </w:rPr>
        <w:t xml:space="preserve"> дидактическими пособиями (их активное, целенаправленное использование развивает речь). 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>2. Симулировать общение с малышами в семье и в детском саду.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 xml:space="preserve"> 3. Постепенно развивать внимание к слушанию речи взрослого и сверстников, выполнению какого-либо действия по предложению взрослого, воспитывать умение подчинять свои действия определённым правилам. 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lastRenderedPageBreak/>
        <w:t xml:space="preserve">4. Создавать условия для бодрого, эмоционально-положительного состояния воспитанников. 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 xml:space="preserve">5. Формировать и обогащать положительные чувства и предупреждать негативные переживания детей. 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 xml:space="preserve">6. Проводить занятия по развитию речи и расширению круга представлений: организованное наблюдение, показы-инсценировки, рассказывание по картинкам, беседы. 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>7. Поддерживать самостоятельную деятельность детей.</w:t>
      </w:r>
    </w:p>
    <w:p w:rsidR="00070594" w:rsidRDefault="00864372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И</w:t>
      </w:r>
      <w:r w:rsidR="00FC1749" w:rsidRPr="00070594">
        <w:rPr>
          <w:rFonts w:ascii="Times New Roman" w:hAnsi="Times New Roman" w:cs="Times New Roman"/>
          <w:sz w:val="28"/>
          <w:szCs w:val="28"/>
        </w:rPr>
        <w:t>спользование фольклора является непременным условием при работе по развитию речи у детей раннего возраста.</w:t>
      </w:r>
    </w:p>
    <w:p w:rsidR="00070594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594">
        <w:rPr>
          <w:rFonts w:ascii="Times New Roman" w:hAnsi="Times New Roman" w:cs="Times New Roman"/>
          <w:sz w:val="28"/>
          <w:szCs w:val="28"/>
        </w:rPr>
        <w:t xml:space="preserve"> 9. Иметь в библиотеке детского сада книгу с малыми жанрами фольклора, иллюстрированную художн</w:t>
      </w:r>
      <w:r w:rsidR="00864372">
        <w:rPr>
          <w:rFonts w:ascii="Times New Roman" w:hAnsi="Times New Roman" w:cs="Times New Roman"/>
          <w:sz w:val="28"/>
          <w:szCs w:val="28"/>
        </w:rPr>
        <w:t>иками</w:t>
      </w:r>
      <w:r w:rsidRPr="00070594">
        <w:rPr>
          <w:rFonts w:ascii="Times New Roman" w:hAnsi="Times New Roman" w:cs="Times New Roman"/>
          <w:sz w:val="28"/>
          <w:szCs w:val="28"/>
        </w:rPr>
        <w:t>.</w:t>
      </w:r>
    </w:p>
    <w:p w:rsidR="00864372" w:rsidRDefault="0079474F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. Детям нравится, когда им не просто читают текст </w:t>
      </w:r>
      <w:proofErr w:type="spellStart"/>
      <w:r w:rsidR="00FC1749" w:rsidRPr="0007059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C1749" w:rsidRPr="00070594">
        <w:rPr>
          <w:rFonts w:ascii="Times New Roman" w:hAnsi="Times New Roman" w:cs="Times New Roman"/>
          <w:sz w:val="28"/>
          <w:szCs w:val="28"/>
        </w:rPr>
        <w:t xml:space="preserve">, а поют его. </w:t>
      </w:r>
    </w:p>
    <w:p w:rsidR="00864372" w:rsidRDefault="00864372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DCC" w:rsidRDefault="00864372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749" w:rsidRPr="00070594">
        <w:rPr>
          <w:rFonts w:ascii="Times New Roman" w:hAnsi="Times New Roman" w:cs="Times New Roman"/>
          <w:sz w:val="28"/>
          <w:szCs w:val="28"/>
        </w:rPr>
        <w:t xml:space="preserve">Устное народное творчество представляет собой прекрасный речевой материал, который можно использовать как в организованной образовательной деятельности, так и в совместной партнерской деятельности детей раннего возраста. </w:t>
      </w:r>
    </w:p>
    <w:p w:rsidR="0079474F" w:rsidRPr="0079474F" w:rsidRDefault="0079474F" w:rsidP="007947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474F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Создание условий для полноценного развития речи детей предусматривает:</w:t>
      </w:r>
    </w:p>
    <w:p w:rsidR="0079474F" w:rsidRPr="0079474F" w:rsidRDefault="0079474F" w:rsidP="007947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74F">
        <w:rPr>
          <w:rFonts w:ascii="Times New Roman" w:hAnsi="Times New Roman" w:cs="Times New Roman"/>
          <w:sz w:val="28"/>
          <w:szCs w:val="28"/>
          <w:lang w:eastAsia="ru-RU"/>
        </w:rPr>
        <w:t>- создание развивающей предметно-пространственной среды;</w:t>
      </w:r>
    </w:p>
    <w:p w:rsidR="0079474F" w:rsidRPr="0079474F" w:rsidRDefault="0079474F" w:rsidP="007947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74F">
        <w:rPr>
          <w:rFonts w:ascii="Times New Roman" w:hAnsi="Times New Roman" w:cs="Times New Roman"/>
          <w:sz w:val="28"/>
          <w:szCs w:val="28"/>
          <w:lang w:eastAsia="ru-RU"/>
        </w:rPr>
        <w:t>- целенаправленную работу воспитателей и узких специалистов над речевым развитием детей во всех видах детской деятельности;</w:t>
      </w:r>
    </w:p>
    <w:p w:rsidR="0079474F" w:rsidRPr="0079474F" w:rsidRDefault="0079474F" w:rsidP="007947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74F">
        <w:rPr>
          <w:rFonts w:ascii="Times New Roman" w:hAnsi="Times New Roman" w:cs="Times New Roman"/>
          <w:sz w:val="28"/>
          <w:szCs w:val="28"/>
          <w:lang w:eastAsia="ru-RU"/>
        </w:rPr>
        <w:t>- повышение профессионального роста педагогов в вопросах речевого развития дошкольников;</w:t>
      </w:r>
    </w:p>
    <w:p w:rsidR="0079474F" w:rsidRPr="0079474F" w:rsidRDefault="0079474F" w:rsidP="007947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74F">
        <w:rPr>
          <w:rFonts w:ascii="Times New Roman" w:hAnsi="Times New Roman" w:cs="Times New Roman"/>
          <w:sz w:val="28"/>
          <w:szCs w:val="28"/>
          <w:lang w:eastAsia="ru-RU"/>
        </w:rPr>
        <w:t>- создание дополнительных услуг по развитию речи детей;</w:t>
      </w:r>
    </w:p>
    <w:p w:rsidR="0079474F" w:rsidRPr="0079474F" w:rsidRDefault="0079474F" w:rsidP="007947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74F">
        <w:rPr>
          <w:rFonts w:ascii="Times New Roman" w:hAnsi="Times New Roman" w:cs="Times New Roman"/>
          <w:sz w:val="28"/>
          <w:szCs w:val="28"/>
          <w:lang w:eastAsia="ru-RU"/>
        </w:rPr>
        <w:t>- изучение состояния устной речи детей;</w:t>
      </w:r>
    </w:p>
    <w:p w:rsidR="0079474F" w:rsidRPr="0079474F" w:rsidRDefault="0079474F" w:rsidP="007947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74F">
        <w:rPr>
          <w:rFonts w:ascii="Times New Roman" w:hAnsi="Times New Roman" w:cs="Times New Roman"/>
          <w:sz w:val="28"/>
          <w:szCs w:val="28"/>
          <w:lang w:eastAsia="ru-RU"/>
        </w:rPr>
        <w:t>- участие родителей в речевом воспитании детей.</w:t>
      </w:r>
    </w:p>
    <w:p w:rsidR="0079474F" w:rsidRPr="0079474F" w:rsidRDefault="0079474F" w:rsidP="007947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74F">
        <w:rPr>
          <w:rFonts w:ascii="Times New Roman" w:hAnsi="Times New Roman" w:cs="Times New Roman"/>
          <w:sz w:val="28"/>
          <w:szCs w:val="28"/>
          <w:lang w:eastAsia="ru-RU"/>
        </w:rPr>
        <w:t xml:space="preserve">    «В пустых стенах ребёнок не заговорит»…- так сказал Е.И. Тихеева. Насыщая групповое пространство, забочусь в первую очередь о том, чтобы дети могли в группе удовлетворить свои важные жизненные потребности в познании, в д</w:t>
      </w:r>
      <w:r w:rsidR="00864372">
        <w:rPr>
          <w:rFonts w:ascii="Times New Roman" w:hAnsi="Times New Roman" w:cs="Times New Roman"/>
          <w:sz w:val="28"/>
          <w:szCs w:val="28"/>
          <w:lang w:eastAsia="ru-RU"/>
        </w:rPr>
        <w:t>вижении и в общении. Группа</w:t>
      </w:r>
      <w:r w:rsidRPr="0079474F">
        <w:rPr>
          <w:rFonts w:ascii="Times New Roman" w:hAnsi="Times New Roman" w:cs="Times New Roman"/>
          <w:sz w:val="28"/>
          <w:szCs w:val="28"/>
          <w:lang w:eastAsia="ru-RU"/>
        </w:rPr>
        <w:t xml:space="preserve"> оснащена современным игровым оборудованием, которое включает ТСО, наглядный, игровой и демонстрационный материал, обеспечивающий более высокий уровень познавательного развития детей и провоцирующий речевую активность.</w:t>
      </w:r>
    </w:p>
    <w:p w:rsidR="0079474F" w:rsidRPr="0079474F" w:rsidRDefault="0079474F" w:rsidP="007947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74F">
        <w:rPr>
          <w:rFonts w:ascii="Times New Roman" w:hAnsi="Times New Roman" w:cs="Times New Roman"/>
          <w:sz w:val="28"/>
          <w:szCs w:val="28"/>
          <w:lang w:eastAsia="ru-RU"/>
        </w:rPr>
        <w:t xml:space="preserve">     С целью создания эффективно развивающей предметно-п</w:t>
      </w:r>
      <w:r w:rsidR="00864372">
        <w:rPr>
          <w:rFonts w:ascii="Times New Roman" w:hAnsi="Times New Roman" w:cs="Times New Roman"/>
          <w:sz w:val="28"/>
          <w:szCs w:val="28"/>
          <w:lang w:eastAsia="ru-RU"/>
        </w:rPr>
        <w:t xml:space="preserve">ространственной среды в группе </w:t>
      </w:r>
      <w:r w:rsidRPr="0079474F">
        <w:rPr>
          <w:rFonts w:ascii="Times New Roman" w:hAnsi="Times New Roman" w:cs="Times New Roman"/>
          <w:sz w:val="28"/>
          <w:szCs w:val="28"/>
          <w:lang w:eastAsia="ru-RU"/>
        </w:rPr>
        <w:t>оформлен речевой уголок. Мной накоплен и систематизирован разнообразный практический материал для организации речевых игр и занятий: пособия для проведения артикуляционных упражнений, комплексы пальчиковых игр, игрушки для развития правильного речевого выдоха, тематические альбомы, игры для обогащения словарного запаса, формирования грамматического строя, связной речи, развития фонематического слуха и мелкой моторики.</w:t>
      </w:r>
    </w:p>
    <w:p w:rsidR="0079474F" w:rsidRPr="0079474F" w:rsidRDefault="0079474F" w:rsidP="007947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474F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большое внимание уделяю развитию словаря, провожу </w:t>
      </w:r>
      <w:proofErr w:type="gramStart"/>
      <w:r w:rsidRPr="0079474F">
        <w:rPr>
          <w:rFonts w:ascii="Times New Roman" w:hAnsi="Times New Roman" w:cs="Times New Roman"/>
          <w:sz w:val="28"/>
          <w:szCs w:val="28"/>
          <w:lang w:eastAsia="ru-RU"/>
        </w:rPr>
        <w:t>систематическую</w:t>
      </w:r>
      <w:proofErr w:type="gramEnd"/>
      <w:r w:rsidRPr="0079474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по формированию связной речи и отработке грамматических категорий. Постоянно идет работа над звуковой культурой речи, как на занятиях, так и в режимных моментах. Ежедневное проведение </w:t>
      </w:r>
      <w:r w:rsidRPr="007947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артикуляционной и пальчиковой гимнастики регуляр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отражено</w:t>
      </w:r>
      <w:r w:rsidRPr="0079474F">
        <w:rPr>
          <w:rFonts w:ascii="Times New Roman" w:hAnsi="Times New Roman" w:cs="Times New Roman"/>
          <w:sz w:val="28"/>
          <w:szCs w:val="28"/>
          <w:lang w:eastAsia="ru-RU"/>
        </w:rPr>
        <w:t xml:space="preserve"> в календарных планах воспитателя.</w:t>
      </w:r>
    </w:p>
    <w:p w:rsidR="0079474F" w:rsidRPr="0079474F" w:rsidRDefault="0079474F" w:rsidP="007947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74F">
        <w:rPr>
          <w:rFonts w:ascii="Times New Roman" w:hAnsi="Times New Roman" w:cs="Times New Roman"/>
          <w:sz w:val="28"/>
          <w:szCs w:val="28"/>
          <w:lang w:eastAsia="ru-RU"/>
        </w:rPr>
        <w:t xml:space="preserve">      Использую разнообразные методы и приёмы, формы работы, стимулирующие речевую деятельность детей. Это и создание проблемных ситуаций, в которых ребенку необходимо было бы высказаться (высказать свою просьбу, мнение, суждение и т.д.), решение речевых логических задач, мини-эксперименты по логическим задачам, игры-драматизации, составление загадок, шутки-</w:t>
      </w:r>
      <w:proofErr w:type="spellStart"/>
      <w:r w:rsidRPr="0079474F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79474F">
        <w:rPr>
          <w:rFonts w:ascii="Times New Roman" w:hAnsi="Times New Roman" w:cs="Times New Roman"/>
          <w:sz w:val="28"/>
          <w:szCs w:val="28"/>
          <w:lang w:eastAsia="ru-RU"/>
        </w:rPr>
        <w:t>, использование опорных схем и картинок в обучении рассказыванию и др.</w:t>
      </w:r>
    </w:p>
    <w:p w:rsidR="0079474F" w:rsidRPr="0079474F" w:rsidRDefault="0079474F" w:rsidP="0007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74F">
        <w:rPr>
          <w:rFonts w:ascii="Times New Roman" w:hAnsi="Times New Roman" w:cs="Times New Roman"/>
          <w:sz w:val="28"/>
          <w:szCs w:val="28"/>
          <w:lang w:eastAsia="ru-RU"/>
        </w:rPr>
        <w:t xml:space="preserve">      Организация работы с родителями, направленная на формирование правильного речевого воспитания ребенка в семье, является необходимым условием при создании единого речевого пространства в ДОУ</w:t>
      </w:r>
    </w:p>
    <w:p w:rsidR="0079474F" w:rsidRPr="0079474F" w:rsidRDefault="0079474F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DCC" w:rsidRPr="0079474F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43DCC" w:rsidRPr="0079474F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sz w:val="28"/>
          <w:szCs w:val="28"/>
        </w:rPr>
        <w:t xml:space="preserve">1. Борисенко М.Г. Бегаем, прыгаем, лазаем. - </w:t>
      </w:r>
      <w:proofErr w:type="gramStart"/>
      <w:r w:rsidRPr="0079474F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79474F">
        <w:rPr>
          <w:rFonts w:ascii="Times New Roman" w:hAnsi="Times New Roman" w:cs="Times New Roman"/>
          <w:sz w:val="28"/>
          <w:szCs w:val="28"/>
        </w:rPr>
        <w:t>.: Паритет, 2005.</w:t>
      </w:r>
    </w:p>
    <w:p w:rsidR="00E43DCC" w:rsidRPr="0079474F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sz w:val="28"/>
          <w:szCs w:val="28"/>
        </w:rPr>
        <w:t xml:space="preserve"> 2. Галанова Т.В. Развивающие игры с малышами до 3 лет. – М., 2004. </w:t>
      </w:r>
    </w:p>
    <w:p w:rsidR="00E43DCC" w:rsidRPr="0079474F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474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9474F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Первая младшая группа. - Мозаика–Синтез, 2002. </w:t>
      </w:r>
    </w:p>
    <w:p w:rsidR="000115A6" w:rsidRDefault="00FC1749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74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474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79474F">
        <w:rPr>
          <w:rFonts w:ascii="Times New Roman" w:hAnsi="Times New Roman" w:cs="Times New Roman"/>
          <w:sz w:val="28"/>
          <w:szCs w:val="28"/>
        </w:rPr>
        <w:t xml:space="preserve"> Г.М. Развитие речи ребенка раннего возраста. - М.: Айр</w:t>
      </w:r>
      <w:r w:rsidRPr="00070594">
        <w:rPr>
          <w:rFonts w:ascii="Times New Roman" w:hAnsi="Times New Roman" w:cs="Times New Roman"/>
          <w:sz w:val="28"/>
          <w:szCs w:val="28"/>
        </w:rPr>
        <w:t xml:space="preserve">ис–пресс, 2005. </w:t>
      </w:r>
    </w:p>
    <w:p w:rsidR="007E5034" w:rsidRPr="00070594" w:rsidRDefault="007E5034" w:rsidP="00070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Интернет ресурсы.</w:t>
      </w:r>
      <w:bookmarkStart w:id="0" w:name="_GoBack"/>
      <w:bookmarkEnd w:id="0"/>
    </w:p>
    <w:sectPr w:rsidR="007E5034" w:rsidRPr="00070594" w:rsidSect="0079474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EE" w:rsidRDefault="00CC59EE" w:rsidP="00593850">
      <w:pPr>
        <w:spacing w:after="0" w:line="240" w:lineRule="auto"/>
      </w:pPr>
      <w:r>
        <w:separator/>
      </w:r>
    </w:p>
  </w:endnote>
  <w:endnote w:type="continuationSeparator" w:id="0">
    <w:p w:rsidR="00CC59EE" w:rsidRDefault="00CC59EE" w:rsidP="0059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761877"/>
      <w:docPartObj>
        <w:docPartGallery w:val="Page Numbers (Bottom of Page)"/>
        <w:docPartUnique/>
      </w:docPartObj>
    </w:sdtPr>
    <w:sdtEndPr/>
    <w:sdtContent>
      <w:p w:rsidR="00593850" w:rsidRDefault="005938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034">
          <w:rPr>
            <w:noProof/>
          </w:rPr>
          <w:t>3</w:t>
        </w:r>
        <w:r>
          <w:fldChar w:fldCharType="end"/>
        </w:r>
      </w:p>
    </w:sdtContent>
  </w:sdt>
  <w:p w:rsidR="00593850" w:rsidRDefault="005938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EE" w:rsidRDefault="00CC59EE" w:rsidP="00593850">
      <w:pPr>
        <w:spacing w:after="0" w:line="240" w:lineRule="auto"/>
      </w:pPr>
      <w:r>
        <w:separator/>
      </w:r>
    </w:p>
  </w:footnote>
  <w:footnote w:type="continuationSeparator" w:id="0">
    <w:p w:rsidR="00CC59EE" w:rsidRDefault="00CC59EE" w:rsidP="00593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9C"/>
    <w:rsid w:val="000115A6"/>
    <w:rsid w:val="00070594"/>
    <w:rsid w:val="00093249"/>
    <w:rsid w:val="00094DE1"/>
    <w:rsid w:val="0021744A"/>
    <w:rsid w:val="003E168A"/>
    <w:rsid w:val="00485F54"/>
    <w:rsid w:val="004F3630"/>
    <w:rsid w:val="004F4922"/>
    <w:rsid w:val="0059199C"/>
    <w:rsid w:val="00593850"/>
    <w:rsid w:val="0079474F"/>
    <w:rsid w:val="007E5034"/>
    <w:rsid w:val="007E5206"/>
    <w:rsid w:val="00864372"/>
    <w:rsid w:val="00A07503"/>
    <w:rsid w:val="00CC59EE"/>
    <w:rsid w:val="00E43DCC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5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850"/>
  </w:style>
  <w:style w:type="paragraph" w:styleId="a6">
    <w:name w:val="footer"/>
    <w:basedOn w:val="a"/>
    <w:link w:val="a7"/>
    <w:uiPriority w:val="99"/>
    <w:unhideWhenUsed/>
    <w:rsid w:val="0059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5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850"/>
  </w:style>
  <w:style w:type="paragraph" w:styleId="a6">
    <w:name w:val="footer"/>
    <w:basedOn w:val="a"/>
    <w:link w:val="a7"/>
    <w:uiPriority w:val="99"/>
    <w:unhideWhenUsed/>
    <w:rsid w:val="0059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2021-02-06T06:03:00Z</dcterms:created>
  <dcterms:modified xsi:type="dcterms:W3CDTF">2021-04-22T08:26:00Z</dcterms:modified>
</cp:coreProperties>
</file>