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44" w:rsidRPr="00473944" w:rsidRDefault="00473944" w:rsidP="004739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73944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  <w:r w:rsidRPr="0047394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73944">
        <w:rPr>
          <w:rFonts w:ascii="Times New Roman" w:hAnsi="Times New Roman" w:cs="Times New Roman"/>
          <w:b/>
          <w:bCs/>
          <w:sz w:val="24"/>
          <w:szCs w:val="24"/>
        </w:rPr>
        <w:t>Тарутинский</w:t>
      </w:r>
      <w:proofErr w:type="spellEnd"/>
      <w:r w:rsidRPr="00473944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сад»</w:t>
      </w:r>
    </w:p>
    <w:p w:rsidR="00473944" w:rsidRPr="00473944" w:rsidRDefault="00473944" w:rsidP="004739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739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(МКДОУ «</w:t>
      </w:r>
      <w:proofErr w:type="spellStart"/>
      <w:r w:rsidRPr="00473944">
        <w:rPr>
          <w:rFonts w:ascii="Times New Roman" w:hAnsi="Times New Roman" w:cs="Times New Roman"/>
          <w:b/>
          <w:bCs/>
          <w:sz w:val="24"/>
          <w:szCs w:val="24"/>
        </w:rPr>
        <w:t>Тарутинский</w:t>
      </w:r>
      <w:proofErr w:type="spellEnd"/>
      <w:r w:rsidRPr="00473944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сад»)</w:t>
      </w:r>
    </w:p>
    <w:p w:rsidR="00473944" w:rsidRPr="00473944" w:rsidRDefault="00473944" w:rsidP="00473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944">
        <w:rPr>
          <w:rFonts w:ascii="Times New Roman" w:hAnsi="Times New Roman" w:cs="Times New Roman"/>
          <w:sz w:val="24"/>
          <w:szCs w:val="24"/>
        </w:rPr>
        <w:t xml:space="preserve">           662176, Красноярский край, </w:t>
      </w:r>
      <w:proofErr w:type="spellStart"/>
      <w:r w:rsidRPr="00473944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473944">
        <w:rPr>
          <w:rFonts w:ascii="Times New Roman" w:hAnsi="Times New Roman" w:cs="Times New Roman"/>
          <w:sz w:val="24"/>
          <w:szCs w:val="24"/>
        </w:rPr>
        <w:t xml:space="preserve"> район, п. Тарутино, ул. Малиновая гора, дом 2А,</w:t>
      </w:r>
    </w:p>
    <w:p w:rsidR="00473944" w:rsidRPr="00FE1C8D" w:rsidRDefault="00473944" w:rsidP="00473944">
      <w:pPr>
        <w:pStyle w:val="a3"/>
        <w:rPr>
          <w:rFonts w:ascii="Times New Roman" w:hAnsi="Times New Roman" w:cs="Times New Roman"/>
          <w:bCs/>
          <w:color w:val="333300"/>
          <w:sz w:val="24"/>
          <w:szCs w:val="24"/>
        </w:rPr>
      </w:pPr>
      <w:r w:rsidRPr="00473944">
        <w:rPr>
          <w:rFonts w:ascii="Times New Roman" w:hAnsi="Times New Roman" w:cs="Times New Roman"/>
          <w:sz w:val="24"/>
          <w:szCs w:val="24"/>
        </w:rPr>
        <w:t xml:space="preserve">                             тел</w:t>
      </w:r>
      <w:r w:rsidRPr="00FE1C8D">
        <w:rPr>
          <w:rFonts w:ascii="Times New Roman" w:hAnsi="Times New Roman" w:cs="Times New Roman"/>
          <w:sz w:val="24"/>
          <w:szCs w:val="24"/>
        </w:rPr>
        <w:t>. (39151) 9-02-03, +7913-830-31-77,</w:t>
      </w:r>
      <w:r w:rsidRPr="004739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1C8D">
        <w:rPr>
          <w:rFonts w:ascii="Times New Roman" w:hAnsi="Times New Roman" w:cs="Times New Roman"/>
          <w:sz w:val="24"/>
          <w:szCs w:val="24"/>
        </w:rPr>
        <w:t>-</w:t>
      </w:r>
      <w:r w:rsidRPr="004739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1C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3944">
        <w:rPr>
          <w:rFonts w:ascii="Times New Roman" w:hAnsi="Times New Roman" w:cs="Times New Roman"/>
          <w:sz w:val="24"/>
          <w:szCs w:val="24"/>
          <w:lang w:val="en-US"/>
        </w:rPr>
        <w:t>tarutino</w:t>
      </w:r>
      <w:proofErr w:type="spellEnd"/>
      <w:r w:rsidRPr="00FE1C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3944">
        <w:rPr>
          <w:rFonts w:ascii="Times New Roman" w:hAnsi="Times New Roman" w:cs="Times New Roman"/>
          <w:sz w:val="24"/>
          <w:szCs w:val="24"/>
          <w:lang w:val="en-US"/>
        </w:rPr>
        <w:t>deti</w:t>
      </w:r>
      <w:proofErr w:type="spellEnd"/>
      <w:r w:rsidRPr="00FE1C8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73944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FE1C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39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A52CA" w:rsidRPr="00473944" w:rsidRDefault="00473944" w:rsidP="004739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1C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73944">
        <w:rPr>
          <w:rFonts w:ascii="Times New Roman" w:hAnsi="Times New Roman" w:cs="Times New Roman"/>
          <w:sz w:val="24"/>
          <w:szCs w:val="24"/>
        </w:rPr>
        <w:t>ОГРН 1022401155534, ИНН/КПП 2443017198/244301001</w:t>
      </w:r>
    </w:p>
    <w:p w:rsidR="00FA52CA" w:rsidRPr="00473944" w:rsidRDefault="00FA52CA" w:rsidP="004739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2CA" w:rsidRDefault="00FA52CA" w:rsidP="00FA52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FA52CA">
        <w:rPr>
          <w:rFonts w:ascii="Times New Roman" w:hAnsi="Times New Roman" w:cs="Times New Roman"/>
          <w:b/>
          <w:sz w:val="72"/>
          <w:szCs w:val="72"/>
          <w:lang w:eastAsia="ru-RU"/>
        </w:rPr>
        <w:t>Программа кружка по дополнительному образованию</w:t>
      </w:r>
    </w:p>
    <w:p w:rsidR="00FA52CA" w:rsidRPr="00FA52CA" w:rsidRDefault="00FA52CA" w:rsidP="00FA52CA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FA52CA" w:rsidRPr="00FA52CA" w:rsidRDefault="00FA52CA" w:rsidP="00FA52CA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FA52CA">
        <w:rPr>
          <w:rFonts w:ascii="Times New Roman" w:hAnsi="Times New Roman" w:cs="Times New Roman"/>
          <w:b/>
          <w:sz w:val="72"/>
          <w:szCs w:val="72"/>
          <w:lang w:eastAsia="ru-RU"/>
        </w:rPr>
        <w:t>«Фантазия»</w:t>
      </w:r>
    </w:p>
    <w:p w:rsidR="00FA52CA" w:rsidRPr="00FA52CA" w:rsidRDefault="00FA52CA" w:rsidP="00FA52CA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FA52CA" w:rsidRP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F24" w:rsidRPr="00FA52CA" w:rsidRDefault="000F2F24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3E1D" w:rsidRDefault="00473944" w:rsidP="00473944">
      <w:pPr>
        <w:pStyle w:val="a3"/>
        <w:ind w:left="38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педагогом МКДОУ </w:t>
      </w:r>
    </w:p>
    <w:p w:rsidR="00FA52CA" w:rsidRDefault="004A3E1D" w:rsidP="00473944">
      <w:pPr>
        <w:pStyle w:val="a3"/>
        <w:ind w:left="38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Тарутинский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944">
        <w:rPr>
          <w:rFonts w:ascii="Times New Roman" w:hAnsi="Times New Roman" w:cs="Times New Roman"/>
          <w:sz w:val="28"/>
          <w:szCs w:val="28"/>
          <w:lang w:eastAsia="ru-RU"/>
        </w:rPr>
        <w:t>детский сад»  О.В. Сорокиной</w:t>
      </w:r>
    </w:p>
    <w:p w:rsidR="00473944" w:rsidRDefault="00473944" w:rsidP="00473944">
      <w:pPr>
        <w:pStyle w:val="a3"/>
        <w:ind w:left="38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Педагогического совета </w:t>
      </w:r>
    </w:p>
    <w:p w:rsidR="00473944" w:rsidRDefault="00473944" w:rsidP="00473944">
      <w:pPr>
        <w:pStyle w:val="a3"/>
        <w:ind w:left="38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«__» __________2021г. </w:t>
      </w: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FA52CA" w:rsidP="00FA5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2CA" w:rsidRDefault="00473944" w:rsidP="00FA52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2021г.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 программы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 – формирование эстетического восприятия и развитие творческих способностей </w:t>
      </w:r>
      <w:r w:rsidR="00FA52CA" w:rsidRPr="004A3E1D">
        <w:rPr>
          <w:rFonts w:ascii="Times New Roman" w:hAnsi="Times New Roman" w:cs="Times New Roman"/>
          <w:sz w:val="28"/>
          <w:szCs w:val="28"/>
          <w:lang w:eastAsia="ru-RU"/>
        </w:rPr>
        <w:t>у детей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0F2F24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знакомить с основами знаний в области композиции, фор</w:t>
      </w:r>
      <w:r w:rsidR="00FA52CA"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мообразования, </w:t>
      </w:r>
      <w:proofErr w:type="spellStart"/>
      <w:r w:rsidR="00FA52CA" w:rsidRPr="004A3E1D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4A3E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FA52CA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эмоциональную отзывчивость детей на произведения декоративного искусства, формировать основы эстетического восприятия;</w:t>
      </w:r>
    </w:p>
    <w:p w:rsidR="00FA52CA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художественно-творческие способности у детей, привычку вносить элементы </w:t>
      </w:r>
      <w:proofErr w:type="gramStart"/>
      <w:r w:rsidRPr="004A3E1D"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 в жизнь;</w:t>
      </w:r>
    </w:p>
    <w:p w:rsidR="00FA52CA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развивать операции мышления: анализ, синтез, сравнение, обобщение;</w:t>
      </w:r>
    </w:p>
    <w:p w:rsidR="00FA52CA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совершенствовать технические умения и навыки работы с разнообразными материалами;</w:t>
      </w:r>
    </w:p>
    <w:p w:rsidR="000F2F24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Воспитывающие:</w:t>
      </w:r>
    </w:p>
    <w:p w:rsidR="00FA52CA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осуществлять эстетическое воспитание детей: формирование духовных качеств, эстетического вкуса у детей;</w:t>
      </w:r>
    </w:p>
    <w:p w:rsidR="00FA52CA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 детей чувство </w:t>
      </w:r>
      <w:proofErr w:type="gramStart"/>
      <w:r w:rsidRPr="004A3E1D"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4A3E1D">
        <w:rPr>
          <w:rFonts w:ascii="Times New Roman" w:hAnsi="Times New Roman" w:cs="Times New Roman"/>
          <w:sz w:val="28"/>
          <w:szCs w:val="28"/>
          <w:lang w:eastAsia="ru-RU"/>
        </w:rPr>
        <w:t>, умение видеть красоту в окружающем мире;</w:t>
      </w:r>
    </w:p>
    <w:p w:rsidR="00FA52CA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воспитыват</w:t>
      </w:r>
      <w:r w:rsidR="00FA52CA" w:rsidRPr="004A3E1D">
        <w:rPr>
          <w:rFonts w:ascii="Times New Roman" w:hAnsi="Times New Roman" w:cs="Times New Roman"/>
          <w:sz w:val="28"/>
          <w:szCs w:val="28"/>
          <w:lang w:eastAsia="ru-RU"/>
        </w:rPr>
        <w:t>ь в детях любовь к своей Родине;</w:t>
      </w:r>
    </w:p>
    <w:p w:rsidR="00FA52CA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прививать и совершенствовать у детей такие качества как трудолюбие, внимательность, аккуратность;</w:t>
      </w:r>
    </w:p>
    <w:p w:rsidR="000F2F24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доводить начатое дело до конца.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круж</w:t>
      </w:r>
      <w:r w:rsidR="00FA52CA"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ка «Фантазия</w:t>
      </w: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» основана на прин</w:t>
      </w:r>
      <w:r w:rsidR="00FA52CA"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ципах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связи с жизнью,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систематичности,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реалистичности,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активности,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контролируемости,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последовательности,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индивидуального подхода в обучении и художественном развитии детей,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доступности материала, его повторности,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построения программного материала от простого к </w:t>
      </w:r>
      <w:proofErr w:type="gramStart"/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F2F24" w:rsidRPr="004A3E1D" w:rsidRDefault="00FA52CA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наглядности.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В программу включены следующие разделы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Работа с бумагой</w:t>
      </w:r>
      <w:r w:rsidR="00FA52CA" w:rsidRPr="004A3E1D">
        <w:rPr>
          <w:rFonts w:ascii="Times New Roman" w:hAnsi="Times New Roman" w:cs="Times New Roman"/>
          <w:sz w:val="28"/>
          <w:szCs w:val="28"/>
          <w:lang w:eastAsia="ru-RU"/>
        </w:rPr>
        <w:t>, прищепками, природным материалом</w:t>
      </w:r>
      <w:r w:rsidR="00684D44" w:rsidRPr="004A3E1D">
        <w:rPr>
          <w:rFonts w:ascii="Times New Roman" w:hAnsi="Times New Roman" w:cs="Times New Roman"/>
          <w:sz w:val="28"/>
          <w:szCs w:val="28"/>
          <w:lang w:eastAsia="ru-RU"/>
        </w:rPr>
        <w:t>, с тканью, картоном, бросовым материалом, р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оспись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Использование нетрадиционных технологий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Выставки, праздники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 с детьми: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Беседы;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Занятия на основе метода интеграции;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Рассматривание подлинных изделий народного искусства, иллюстраций, альбомов, открыток, таблиц;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Выставки 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изделий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презентаций;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 с различными художественными материалами;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Соревнования, развлечения, фольклорные праздники.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Сочинение сказок, рассказов, историй о своих работах;</w:t>
      </w:r>
    </w:p>
    <w:p w:rsidR="000F2F24" w:rsidRPr="004A3E1D" w:rsidRDefault="00684D4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E1D">
        <w:rPr>
          <w:rFonts w:ascii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4A3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В работе используются различные методы и приемы: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1.Наглядные методы: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рассматривание подлинных изделий, иллюстраций, альбомов, открыток, таблиц, презентаций, наглядных пособий;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показ способов действия с инструментами и материалами.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Словесные методы: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беседа,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использование художественного слова (стихи, загадки, пословицы),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объяснение способов действия с инструментами и материалами;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указания, пояснения,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анализ выполненных работ;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Практические методы: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обучение способам изображе</w:t>
      </w:r>
      <w:r w:rsidR="00684D44" w:rsidRPr="004A3E1D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самостоятельное выполнение детьми изделий,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использование различных инструментов и материалов для реализации замысла;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индивидуальный подход к детям;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Метод «подмастерья»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 (взаимодействие педагога и ребёнка в едином творческом процессе);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Мотивационный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A3E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убеждение,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поощрение;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создание ситуации успеха;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Жест руки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 (ребенок показывает элементы </w:t>
      </w:r>
      <w:proofErr w:type="gramStart"/>
      <w:r w:rsidRPr="004A3E1D">
        <w:rPr>
          <w:rFonts w:ascii="Times New Roman" w:hAnsi="Times New Roman" w:cs="Times New Roman"/>
          <w:sz w:val="28"/>
          <w:szCs w:val="28"/>
          <w:lang w:eastAsia="ru-RU"/>
        </w:rPr>
        <w:t>узора</w:t>
      </w:r>
      <w:proofErr w:type="gramEnd"/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 дотрагиваясь до него пальцем, находит такой же или одинаковой формы по цвету, элементу).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 Игровые методы: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сюрпризные моменты, игровые ситуации;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- пальчиковые игры, динамические упражнения.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Формы занятий: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 в проведении занятий используются как индивидуальные, так и групповые, коллективные формы работы.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кружка: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Программа работы кружка рассчитана на двухгодичное обучение. Режим рабо</w:t>
      </w:r>
      <w:r w:rsidR="00684D44" w:rsidRPr="004A3E1D">
        <w:rPr>
          <w:rFonts w:ascii="Times New Roman" w:hAnsi="Times New Roman" w:cs="Times New Roman"/>
          <w:sz w:val="28"/>
          <w:szCs w:val="28"/>
          <w:lang w:eastAsia="ru-RU"/>
        </w:rPr>
        <w:t>ты кружка - занятия проводятся 1 раз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занятия - 20 -30 минут (в зависимости от возраста</w:t>
      </w:r>
      <w:r w:rsidR="004A3E1D"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детей), во вторую половину дня.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Оптимальное количество детей на занятии – 6-8 человек.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ожидаемых результатов: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В результате систем</w:t>
      </w:r>
      <w:r w:rsidR="00684D44" w:rsidRPr="004A3E1D">
        <w:rPr>
          <w:rFonts w:ascii="Times New Roman" w:hAnsi="Times New Roman" w:cs="Times New Roman"/>
          <w:sz w:val="28"/>
          <w:szCs w:val="28"/>
          <w:lang w:eastAsia="ru-RU"/>
        </w:rPr>
        <w:t>атического посещения кружка «Фантазия» дети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2F24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уметь выделять элементы узора и составлять из них композицию;</w:t>
      </w:r>
    </w:p>
    <w:p w:rsidR="000F2F24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должны уметь самостоятельно определять после</w:t>
      </w:r>
      <w:r w:rsidR="00684D44" w:rsidRPr="004A3E1D">
        <w:rPr>
          <w:rFonts w:ascii="Times New Roman" w:hAnsi="Times New Roman" w:cs="Times New Roman"/>
          <w:sz w:val="28"/>
          <w:szCs w:val="28"/>
          <w:lang w:eastAsia="ru-RU"/>
        </w:rPr>
        <w:t>довательность выполнения изделия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4D44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уметь последовательно вести работу;</w:t>
      </w:r>
    </w:p>
    <w:p w:rsidR="00684D44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должны уметь самостоятельно и творчески применять умения и </w:t>
      </w:r>
      <w:proofErr w:type="gramStart"/>
      <w:r w:rsidRPr="004A3E1D">
        <w:rPr>
          <w:rFonts w:ascii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полученные на занятиях;</w:t>
      </w:r>
    </w:p>
    <w:p w:rsidR="001F3C99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иметь представление о материалах, инструментах; о правилах безопасности труда и личной гигиены при работе с различными материалами;</w:t>
      </w:r>
    </w:p>
    <w:p w:rsidR="001F3C99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выделять характерные средства выразительности элементы узора, колорит, сочетание цветов, композицию цветовых пятен симметричный узор композиции;</w:t>
      </w:r>
    </w:p>
    <w:p w:rsidR="001F3C99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уметь трансформировать бумагу в объемные предметы;</w:t>
      </w:r>
    </w:p>
    <w:p w:rsidR="001F3C99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иметь представление о способах аппликации и конструировании из бумаги предметов быта;</w:t>
      </w:r>
    </w:p>
    <w:p w:rsidR="001F3C99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уметь пользоваться свободно кистью, уметь намечать последовательность изготовления изделия, выполнять изделия самостоятельно, уметь контролировать свои действия со словесным объяснением.</w:t>
      </w:r>
    </w:p>
    <w:p w:rsidR="001F3C99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уметь видеть красивое вокруг себя, выражать свои впечатления и эмоциональное отношение через свое творчество;</w:t>
      </w:r>
    </w:p>
    <w:p w:rsidR="000F2F24" w:rsidRPr="004A3E1D" w:rsidRDefault="000F2F24" w:rsidP="004A3E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должны уметь эстетично оформлять свою работу.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b/>
          <w:sz w:val="28"/>
          <w:szCs w:val="28"/>
          <w:lang w:eastAsia="ru-RU"/>
        </w:rPr>
        <w:t>Используются разнообразные формы работы с родителями:</w:t>
      </w:r>
    </w:p>
    <w:p w:rsidR="000F2F24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0F2F24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Индивидуальные консультации;</w:t>
      </w:r>
    </w:p>
    <w:p w:rsidR="000F2F24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Беседы;</w:t>
      </w:r>
    </w:p>
    <w:p w:rsidR="000F2F24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Выпуск папок-передвижек по народному декоративно-прикладному искусству;</w:t>
      </w:r>
    </w:p>
    <w:p w:rsidR="000F2F24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Буклетов «Сделаем сами своими руками» (о способах и последовательности лепки и украшения игрушек);</w:t>
      </w:r>
    </w:p>
    <w:p w:rsidR="000F2F24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F24" w:rsidRPr="004A3E1D">
        <w:rPr>
          <w:rFonts w:ascii="Times New Roman" w:hAnsi="Times New Roman" w:cs="Times New Roman"/>
          <w:sz w:val="28"/>
          <w:szCs w:val="28"/>
          <w:lang w:eastAsia="ru-RU"/>
        </w:rPr>
        <w:t>Разработки правил рисования различными изобразительными материалами и инструментами.</w:t>
      </w:r>
    </w:p>
    <w:p w:rsidR="000F2F24" w:rsidRPr="004A3E1D" w:rsidRDefault="000F2F24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E1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F3C99" w:rsidRPr="004A3E1D">
        <w:rPr>
          <w:rFonts w:ascii="Times New Roman" w:hAnsi="Times New Roman" w:cs="Times New Roman"/>
          <w:sz w:val="28"/>
          <w:szCs w:val="28"/>
          <w:lang w:eastAsia="ru-RU"/>
        </w:rPr>
        <w:t>тогом детской деятельности служат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 детского творчества в детском саду; создание декоративных книг; участие в</w:t>
      </w:r>
      <w:r w:rsidR="001F3C99" w:rsidRPr="004A3E1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конкурсах</w:t>
      </w:r>
      <w:r w:rsidRPr="004A3E1D">
        <w:rPr>
          <w:rFonts w:ascii="Times New Roman" w:hAnsi="Times New Roman" w:cs="Times New Roman"/>
          <w:sz w:val="28"/>
          <w:szCs w:val="28"/>
          <w:lang w:eastAsia="ru-RU"/>
        </w:rPr>
        <w:t>; развлечениях, досугах, праздниках.</w:t>
      </w:r>
    </w:p>
    <w:p w:rsid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E1C8D">
        <w:rPr>
          <w:rFonts w:ascii="Times New Roman" w:eastAsia="Calibri" w:hAnsi="Times New Roman" w:cs="Times New Roman"/>
          <w:sz w:val="28"/>
          <w:szCs w:val="28"/>
        </w:rPr>
        <w:t>Тематическое планирование 1 год обучения.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Тема: Веселый мир прищепок.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Цель: Приобщать к искусству работы с бумагой и картоном.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9606" w:type="dxa"/>
        <w:tblInd w:w="0" w:type="dxa"/>
        <w:tblLook w:val="04A0" w:firstRow="1" w:lastRow="0" w:firstColumn="1" w:lastColumn="0" w:noHBand="0" w:noVBand="1"/>
      </w:tblPr>
      <w:tblGrid>
        <w:gridCol w:w="591"/>
        <w:gridCol w:w="9015"/>
      </w:tblGrid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Подводный мир в ванной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Проворные мышки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Бабочки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На крестьянском дворе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На кухне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Суета на пруду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Переполох в джунглях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Обезьянки на пальме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Неразлучные друзья</w:t>
            </w:r>
          </w:p>
        </w:tc>
      </w:tr>
      <w:tr w:rsidR="00FE1C8D" w:rsidRPr="00FE1C8D" w:rsidTr="00FE1C8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 Новым годом</w:t>
            </w:r>
          </w:p>
        </w:tc>
      </w:tr>
      <w:tr w:rsidR="00FE1C8D" w:rsidRPr="00FE1C8D" w:rsidTr="00FE1C8D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Веселое Рождество.</w:t>
            </w:r>
          </w:p>
        </w:tc>
      </w:tr>
      <w:tr w:rsidR="00FE1C8D" w:rsidRPr="00FE1C8D" w:rsidTr="00FE1C8D">
        <w:trPr>
          <w:trHeight w:val="3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Зайцы, курицы и цыпленок</w:t>
            </w:r>
          </w:p>
        </w:tc>
      </w:tr>
    </w:tbl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Тема: Приемы изготовления поделок по типу оригами.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Цель: Приобщать к искусству работы с оригами.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Из истории бумаги.</w:t>
            </w:r>
          </w:p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 xml:space="preserve">Способы изготовления земноводных, </w:t>
            </w:r>
            <w:proofErr w:type="spellStart"/>
            <w:r w:rsidRPr="00FE1C8D">
              <w:rPr>
                <w:rFonts w:ascii="Times New Roman" w:hAnsi="Times New Roman"/>
                <w:sz w:val="28"/>
                <w:szCs w:val="28"/>
              </w:rPr>
              <w:t>пресмыкающих</w:t>
            </w:r>
            <w:proofErr w:type="spellEnd"/>
            <w:r w:rsidRPr="00FE1C8D">
              <w:rPr>
                <w:rFonts w:ascii="Times New Roman" w:hAnsi="Times New Roman"/>
                <w:sz w:val="28"/>
                <w:szCs w:val="28"/>
              </w:rPr>
              <w:t>, рыб.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Характеристика видов бумаги. Изготовление панно «Аквариум»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Композиция «На реке»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Способы изготовления насекомых.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Коллективная аппликация «На поляне»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Способы изготовления птиц.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Панно «Птичий двор»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Аппликация «Попугай в клетке»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Способы изготовления домашних животных и зверей.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Панно «Белка в лесу»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Сказка «Теремок»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Сказка «Лиса и заяц»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Композиция «Карусель»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Басня «Слон и Моська»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Панно «Собака – сторож»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Конструирование цветов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Конструирование домов разного типа и видов транспорта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Панно «Дачный поселок»</w:t>
            </w:r>
          </w:p>
        </w:tc>
      </w:tr>
      <w:tr w:rsidR="00FE1C8D" w:rsidRPr="00FE1C8D" w:rsidTr="00FE1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Изготовление шапочек – масок для игр.</w:t>
            </w:r>
          </w:p>
        </w:tc>
      </w:tr>
    </w:tbl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Тематическое планирование 2 год обучения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Тема: «Веселая деревня»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Цель: учить создавать изображения предметов, подбирать цвета, соответственно темам и по собственному желанию.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9037"/>
      </w:tblGrid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Веселая вечеринка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Сладкие сны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Кто хочет сосчитать свои ноги?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Козочка – путешественница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Я сегодня еду в город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Счастливого заплыва</w:t>
            </w:r>
          </w:p>
        </w:tc>
      </w:tr>
      <w:tr w:rsidR="00FE1C8D" w:rsidRPr="00FE1C8D" w:rsidTr="00FE1C8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Я тебя люблю!</w:t>
            </w:r>
          </w:p>
        </w:tc>
      </w:tr>
      <w:tr w:rsidR="00FE1C8D" w:rsidRPr="00FE1C8D" w:rsidTr="00FE1C8D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Ухожу навсегда!</w:t>
            </w:r>
          </w:p>
        </w:tc>
      </w:tr>
      <w:tr w:rsidR="00FE1C8D" w:rsidRPr="00FE1C8D" w:rsidTr="00FE1C8D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 xml:space="preserve">Овечка на </w:t>
            </w:r>
            <w:proofErr w:type="spellStart"/>
            <w:r w:rsidRPr="00FE1C8D">
              <w:rPr>
                <w:rFonts w:ascii="Times New Roman" w:hAnsi="Times New Roman"/>
                <w:sz w:val="28"/>
                <w:szCs w:val="28"/>
              </w:rPr>
              <w:t>облочке</w:t>
            </w:r>
            <w:proofErr w:type="spellEnd"/>
          </w:p>
        </w:tc>
      </w:tr>
      <w:tr w:rsidR="00FE1C8D" w:rsidRPr="00FE1C8D" w:rsidTr="00FE1C8D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М – М – М, как вкусно!</w:t>
            </w:r>
          </w:p>
        </w:tc>
      </w:tr>
      <w:tr w:rsidR="00FE1C8D" w:rsidRPr="00FE1C8D" w:rsidTr="00FE1C8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Ой, кто же ты?</w:t>
            </w:r>
          </w:p>
        </w:tc>
      </w:tr>
    </w:tbl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Тема: Поделки из природного материала.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Цель: Продолжить знакомить с природным материалом.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9037"/>
      </w:tblGrid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Поделки из цветов и листьев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Осенние чудеса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Поделки из сорняков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Поделки из шишек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Панно из семян растений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Панно из пластилина</w:t>
            </w:r>
          </w:p>
        </w:tc>
      </w:tr>
    </w:tbl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Тема: Поделки из ткани и картона.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Цель: учить создавать изображения предметов, подбирать цвета, соответствующие темам и по собственному желанию; аккуратно использовать материалы.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9037"/>
      </w:tblGrid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Изготовление корзинок.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Предметные и сюжетные аппликации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proofErr w:type="spellStart"/>
            <w:r w:rsidRPr="00FE1C8D">
              <w:rPr>
                <w:rFonts w:ascii="Times New Roman" w:hAnsi="Times New Roman"/>
                <w:sz w:val="28"/>
                <w:szCs w:val="28"/>
              </w:rPr>
              <w:t>Чипполино</w:t>
            </w:r>
            <w:proofErr w:type="spellEnd"/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Лоскутные фрукты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 xml:space="preserve">Объемная </w:t>
            </w:r>
            <w:proofErr w:type="spellStart"/>
            <w:r w:rsidRPr="00FE1C8D">
              <w:rPr>
                <w:rFonts w:ascii="Times New Roman" w:hAnsi="Times New Roman"/>
                <w:sz w:val="28"/>
                <w:szCs w:val="28"/>
              </w:rPr>
              <w:t>аппликаци</w:t>
            </w:r>
            <w:proofErr w:type="gramStart"/>
            <w:r w:rsidRPr="00FE1C8D">
              <w:rPr>
                <w:rFonts w:ascii="Times New Roman" w:hAnsi="Times New Roman"/>
                <w:sz w:val="28"/>
                <w:szCs w:val="28"/>
              </w:rPr>
              <w:t>я»</w:t>
            </w:r>
            <w:proofErr w:type="gramEnd"/>
            <w:r w:rsidRPr="00FE1C8D">
              <w:rPr>
                <w:rFonts w:ascii="Times New Roman" w:hAnsi="Times New Roman"/>
                <w:sz w:val="28"/>
                <w:szCs w:val="28"/>
              </w:rPr>
              <w:t>Букет</w:t>
            </w:r>
            <w:proofErr w:type="spellEnd"/>
            <w:r w:rsidRPr="00FE1C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Тема: Поделки из бросового материала.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Цель: Учить делать сувениры из ненужных вещей.</w:t>
      </w: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9037"/>
      </w:tblGrid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Ваза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 xml:space="preserve">Поделки </w:t>
            </w:r>
            <w:proofErr w:type="gramStart"/>
            <w:r w:rsidRPr="00FE1C8D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FE1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1C8D">
              <w:rPr>
                <w:rFonts w:ascii="Times New Roman" w:hAnsi="Times New Roman"/>
                <w:sz w:val="28"/>
                <w:szCs w:val="28"/>
              </w:rPr>
              <w:t>киндер</w:t>
            </w:r>
            <w:proofErr w:type="gramEnd"/>
            <w:r w:rsidRPr="00FE1C8D">
              <w:rPr>
                <w:rFonts w:ascii="Times New Roman" w:hAnsi="Times New Roman"/>
                <w:sz w:val="28"/>
                <w:szCs w:val="28"/>
              </w:rPr>
              <w:t xml:space="preserve"> – сюрприза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Поделки из флаконов</w:t>
            </w:r>
          </w:p>
        </w:tc>
      </w:tr>
      <w:tr w:rsidR="00FE1C8D" w:rsidRPr="00FE1C8D" w:rsidTr="00FE1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8D" w:rsidRPr="00FE1C8D" w:rsidRDefault="00FE1C8D" w:rsidP="00FE1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C8D">
              <w:rPr>
                <w:rFonts w:ascii="Times New Roman" w:hAnsi="Times New Roman"/>
                <w:sz w:val="28"/>
                <w:szCs w:val="28"/>
              </w:rPr>
              <w:t>Разрисовка ткани красками</w:t>
            </w:r>
          </w:p>
        </w:tc>
      </w:tr>
    </w:tbl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C8D" w:rsidRPr="00FE1C8D" w:rsidRDefault="00FE1C8D" w:rsidP="00FE1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Агапова И. А. 200 лучших игрушек из бумаги и картона. – М.</w:t>
      </w:r>
      <w:proofErr w:type="gramStart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ООО ИКТЦ «Лада», 2008. – 256 с. 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Агапова И. А. Поделки из природного материала. – М.</w:t>
      </w:r>
      <w:proofErr w:type="gramStart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ООО ИКТЦ «Лада», 2008. – 256 с. 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C8D">
        <w:rPr>
          <w:rFonts w:ascii="Times New Roman" w:eastAsia="Calibri" w:hAnsi="Times New Roman" w:cs="Times New Roman"/>
          <w:sz w:val="28"/>
          <w:szCs w:val="28"/>
        </w:rPr>
        <w:lastRenderedPageBreak/>
        <w:t>Богатеева</w:t>
      </w:r>
      <w:proofErr w:type="spell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З. А. Аппликации по мотивам народного орнамента в детском саду. – М.</w:t>
      </w:r>
      <w:proofErr w:type="gramStart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Просвещение, 1982. – 175 с.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C8D">
        <w:rPr>
          <w:rFonts w:ascii="Times New Roman" w:eastAsia="Calibri" w:hAnsi="Times New Roman" w:cs="Times New Roman"/>
          <w:sz w:val="28"/>
          <w:szCs w:val="28"/>
        </w:rPr>
        <w:t>Дубовицкая</w:t>
      </w:r>
      <w:proofErr w:type="spell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Е. Г. Увлекательные поделки из спичек. – Ростов н</w:t>
      </w:r>
      <w:proofErr w:type="gramStart"/>
      <w:r w:rsidRPr="00FE1C8D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E1C8D">
        <w:rPr>
          <w:rFonts w:ascii="Times New Roman" w:eastAsia="Calibri" w:hAnsi="Times New Roman" w:cs="Times New Roman"/>
          <w:sz w:val="28"/>
          <w:szCs w:val="28"/>
        </w:rPr>
        <w:t>Фкеникс</w:t>
      </w:r>
      <w:proofErr w:type="spellEnd"/>
      <w:r w:rsidRPr="00FE1C8D">
        <w:rPr>
          <w:rFonts w:ascii="Times New Roman" w:eastAsia="Calibri" w:hAnsi="Times New Roman" w:cs="Times New Roman"/>
          <w:sz w:val="28"/>
          <w:szCs w:val="28"/>
        </w:rPr>
        <w:t>, 2009. – 123 с.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Конышева Н. М. наш рукотворный мир.- М: Ассоциация 21 века, 2000. – 160 с.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Малышева А. Н. Подарки к праздникам в детском саду. – Ярославль: ООО «Академия развития», 2011. – 128 с.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Новикова И. В. Объемная аппликация в детском саду. – Ярославль: ООО «Академия развития», 2011. – 128 с.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>Перевертень Г. И. Самоделки из текстильных материалов: - М.</w:t>
      </w:r>
      <w:proofErr w:type="gramStart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Просвещение, 1990. – 160 с.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C8D">
        <w:rPr>
          <w:rFonts w:ascii="Times New Roman" w:eastAsia="Calibri" w:hAnsi="Times New Roman" w:cs="Times New Roman"/>
          <w:sz w:val="28"/>
          <w:szCs w:val="28"/>
        </w:rPr>
        <w:t>Рондели</w:t>
      </w:r>
      <w:proofErr w:type="spell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Л. Д. Народное декоративно – прикладное искусство. - М.</w:t>
      </w:r>
      <w:proofErr w:type="gramStart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Просвещение, 1990. – 144 с.</w:t>
      </w:r>
    </w:p>
    <w:p w:rsidR="00FE1C8D" w:rsidRPr="00FE1C8D" w:rsidRDefault="00FE1C8D" w:rsidP="00FE1C8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1C8D">
        <w:rPr>
          <w:rFonts w:ascii="Times New Roman" w:eastAsia="Calibri" w:hAnsi="Times New Roman" w:cs="Times New Roman"/>
          <w:sz w:val="28"/>
          <w:szCs w:val="28"/>
        </w:rPr>
        <w:t>Щеблыкин</w:t>
      </w:r>
      <w:proofErr w:type="spell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И. К. Аппликационные работы. - М.</w:t>
      </w:r>
      <w:proofErr w:type="gramStart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E1C8D">
        <w:rPr>
          <w:rFonts w:ascii="Times New Roman" w:eastAsia="Calibri" w:hAnsi="Times New Roman" w:cs="Times New Roman"/>
          <w:sz w:val="28"/>
          <w:szCs w:val="28"/>
        </w:rPr>
        <w:t xml:space="preserve"> Просвещение, 1990. – 160 с.</w:t>
      </w: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C99" w:rsidRPr="004A3E1D" w:rsidRDefault="001F3C99" w:rsidP="004A3E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882" w:rsidRPr="004A3E1D" w:rsidRDefault="00B45882" w:rsidP="004A3E1D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</w:p>
    <w:sectPr w:rsidR="00B45882" w:rsidRPr="004A3E1D" w:rsidSect="00FA52CA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5B" w:rsidRDefault="0029375B" w:rsidP="00684D44">
      <w:pPr>
        <w:spacing w:after="0" w:line="240" w:lineRule="auto"/>
      </w:pPr>
      <w:r>
        <w:separator/>
      </w:r>
    </w:p>
  </w:endnote>
  <w:endnote w:type="continuationSeparator" w:id="0">
    <w:p w:rsidR="0029375B" w:rsidRDefault="0029375B" w:rsidP="0068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515016"/>
      <w:docPartObj>
        <w:docPartGallery w:val="Page Numbers (Bottom of Page)"/>
        <w:docPartUnique/>
      </w:docPartObj>
    </w:sdtPr>
    <w:sdtEndPr/>
    <w:sdtContent>
      <w:p w:rsidR="00684D44" w:rsidRDefault="00684D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8D">
          <w:rPr>
            <w:noProof/>
          </w:rPr>
          <w:t>4</w:t>
        </w:r>
        <w:r>
          <w:fldChar w:fldCharType="end"/>
        </w:r>
      </w:p>
    </w:sdtContent>
  </w:sdt>
  <w:p w:rsidR="00684D44" w:rsidRDefault="00684D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5B" w:rsidRDefault="0029375B" w:rsidP="00684D44">
      <w:pPr>
        <w:spacing w:after="0" w:line="240" w:lineRule="auto"/>
      </w:pPr>
      <w:r>
        <w:separator/>
      </w:r>
    </w:p>
  </w:footnote>
  <w:footnote w:type="continuationSeparator" w:id="0">
    <w:p w:rsidR="0029375B" w:rsidRDefault="0029375B" w:rsidP="0068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54C"/>
    <w:multiLevelType w:val="multilevel"/>
    <w:tmpl w:val="CA1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0115"/>
    <w:multiLevelType w:val="multilevel"/>
    <w:tmpl w:val="6642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7CB8"/>
    <w:multiLevelType w:val="multilevel"/>
    <w:tmpl w:val="0420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D1A5A"/>
    <w:multiLevelType w:val="hybridMultilevel"/>
    <w:tmpl w:val="F85EE9FE"/>
    <w:lvl w:ilvl="0" w:tplc="0C848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6197"/>
    <w:multiLevelType w:val="multilevel"/>
    <w:tmpl w:val="74FAF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8221C"/>
    <w:multiLevelType w:val="hybridMultilevel"/>
    <w:tmpl w:val="BBA4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0377"/>
    <w:multiLevelType w:val="multilevel"/>
    <w:tmpl w:val="293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90F1E"/>
    <w:multiLevelType w:val="multilevel"/>
    <w:tmpl w:val="327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47984"/>
    <w:multiLevelType w:val="multilevel"/>
    <w:tmpl w:val="3BD8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73CDA"/>
    <w:multiLevelType w:val="multilevel"/>
    <w:tmpl w:val="6EB6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F03DF"/>
    <w:multiLevelType w:val="multilevel"/>
    <w:tmpl w:val="4048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12731"/>
    <w:multiLevelType w:val="hybridMultilevel"/>
    <w:tmpl w:val="73BEC0A6"/>
    <w:lvl w:ilvl="0" w:tplc="597A375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43237"/>
    <w:multiLevelType w:val="multilevel"/>
    <w:tmpl w:val="4774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52B0A"/>
    <w:multiLevelType w:val="multilevel"/>
    <w:tmpl w:val="9C3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C20DD"/>
    <w:multiLevelType w:val="multilevel"/>
    <w:tmpl w:val="EFF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50F77"/>
    <w:multiLevelType w:val="multilevel"/>
    <w:tmpl w:val="13E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454C3"/>
    <w:multiLevelType w:val="multilevel"/>
    <w:tmpl w:val="F01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257D4"/>
    <w:multiLevelType w:val="multilevel"/>
    <w:tmpl w:val="679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16E57"/>
    <w:multiLevelType w:val="multilevel"/>
    <w:tmpl w:val="7AB2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36A08"/>
    <w:multiLevelType w:val="multilevel"/>
    <w:tmpl w:val="0E80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D4371"/>
    <w:multiLevelType w:val="multilevel"/>
    <w:tmpl w:val="1DD6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F6A99"/>
    <w:multiLevelType w:val="multilevel"/>
    <w:tmpl w:val="989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C40B8"/>
    <w:multiLevelType w:val="multilevel"/>
    <w:tmpl w:val="4632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16"/>
  </w:num>
  <w:num w:numId="5">
    <w:abstractNumId w:val="15"/>
  </w:num>
  <w:num w:numId="6">
    <w:abstractNumId w:val="20"/>
    <w:lvlOverride w:ilvl="0">
      <w:startOverride w:val="1"/>
    </w:lvlOverride>
  </w:num>
  <w:num w:numId="7">
    <w:abstractNumId w:val="2"/>
  </w:num>
  <w:num w:numId="8">
    <w:abstractNumId w:val="13"/>
  </w:num>
  <w:num w:numId="9">
    <w:abstractNumId w:val="19"/>
  </w:num>
  <w:num w:numId="10">
    <w:abstractNumId w:val="4"/>
  </w:num>
  <w:num w:numId="11">
    <w:abstractNumId w:val="0"/>
  </w:num>
  <w:num w:numId="12">
    <w:abstractNumId w:val="18"/>
  </w:num>
  <w:num w:numId="13">
    <w:abstractNumId w:val="7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10"/>
  </w:num>
  <w:num w:numId="19">
    <w:abstractNumId w:val="1"/>
  </w:num>
  <w:num w:numId="20">
    <w:abstractNumId w:val="6"/>
  </w:num>
  <w:num w:numId="21">
    <w:abstractNumId w:val="11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50"/>
    <w:rsid w:val="000F2F24"/>
    <w:rsid w:val="001F3C99"/>
    <w:rsid w:val="0029375B"/>
    <w:rsid w:val="00294268"/>
    <w:rsid w:val="00377BFA"/>
    <w:rsid w:val="00473944"/>
    <w:rsid w:val="004A3E1D"/>
    <w:rsid w:val="00684D44"/>
    <w:rsid w:val="006C0E80"/>
    <w:rsid w:val="00AF3523"/>
    <w:rsid w:val="00B136ED"/>
    <w:rsid w:val="00B45882"/>
    <w:rsid w:val="00C95750"/>
    <w:rsid w:val="00EC200D"/>
    <w:rsid w:val="00FA52CA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D44"/>
  </w:style>
  <w:style w:type="paragraph" w:styleId="a6">
    <w:name w:val="footer"/>
    <w:basedOn w:val="a"/>
    <w:link w:val="a7"/>
    <w:uiPriority w:val="99"/>
    <w:unhideWhenUsed/>
    <w:rsid w:val="0068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D44"/>
  </w:style>
  <w:style w:type="table" w:styleId="a8">
    <w:name w:val="Table Grid"/>
    <w:basedOn w:val="a1"/>
    <w:uiPriority w:val="59"/>
    <w:rsid w:val="00FE1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D44"/>
  </w:style>
  <w:style w:type="paragraph" w:styleId="a6">
    <w:name w:val="footer"/>
    <w:basedOn w:val="a"/>
    <w:link w:val="a7"/>
    <w:uiPriority w:val="99"/>
    <w:unhideWhenUsed/>
    <w:rsid w:val="0068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D44"/>
  </w:style>
  <w:style w:type="table" w:styleId="a8">
    <w:name w:val="Table Grid"/>
    <w:basedOn w:val="a1"/>
    <w:uiPriority w:val="59"/>
    <w:rsid w:val="00FE1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766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57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58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2021-03-04T06:56:00Z</dcterms:created>
  <dcterms:modified xsi:type="dcterms:W3CDTF">2021-04-22T07:24:00Z</dcterms:modified>
</cp:coreProperties>
</file>